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Onopgemaaktetabel1"/>
        <w:tblW w:w="15168" w:type="dxa"/>
        <w:tblInd w:w="-572" w:type="dxa"/>
        <w:tblLook w:val="04A0" w:firstRow="1" w:lastRow="0" w:firstColumn="1" w:lastColumn="0" w:noHBand="0" w:noVBand="1"/>
      </w:tblPr>
      <w:tblGrid>
        <w:gridCol w:w="2798"/>
        <w:gridCol w:w="2799"/>
        <w:gridCol w:w="3192"/>
        <w:gridCol w:w="2977"/>
        <w:gridCol w:w="3402"/>
      </w:tblGrid>
      <w:tr w:rsidR="0061587E" w14:paraId="62E3F317" w14:textId="77777777" w:rsidTr="007250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Borders>
              <w:bottom w:val="single" w:sz="4" w:space="0" w:color="auto"/>
            </w:tcBorders>
          </w:tcPr>
          <w:p w14:paraId="2990F2BF" w14:textId="601B9132" w:rsidR="0061587E" w:rsidRPr="0061587E" w:rsidRDefault="0061587E" w:rsidP="00685EE0">
            <w:proofErr w:type="spellStart"/>
            <w:r w:rsidRPr="0061587E">
              <w:t>Wetgeving</w:t>
            </w:r>
            <w:proofErr w:type="spellEnd"/>
          </w:p>
        </w:tc>
        <w:tc>
          <w:tcPr>
            <w:tcW w:w="2799" w:type="dxa"/>
            <w:tcBorders>
              <w:bottom w:val="single" w:sz="4" w:space="0" w:color="auto"/>
            </w:tcBorders>
          </w:tcPr>
          <w:p w14:paraId="38BD4CE6" w14:textId="558D753E" w:rsidR="0061587E" w:rsidRPr="0061587E" w:rsidRDefault="0061587E" w:rsidP="00685EE0">
            <w:pPr>
              <w:cnfStyle w:val="100000000000" w:firstRow="1" w:lastRow="0" w:firstColumn="0" w:lastColumn="0" w:oddVBand="0" w:evenVBand="0" w:oddHBand="0" w:evenHBand="0" w:firstRowFirstColumn="0" w:firstRowLastColumn="0" w:lastRowFirstColumn="0" w:lastRowLastColumn="0"/>
            </w:pPr>
            <w:r w:rsidRPr="0061587E">
              <w:t>Status</w:t>
            </w:r>
          </w:p>
        </w:tc>
        <w:tc>
          <w:tcPr>
            <w:tcW w:w="3192" w:type="dxa"/>
            <w:tcBorders>
              <w:bottom w:val="single" w:sz="4" w:space="0" w:color="auto"/>
            </w:tcBorders>
          </w:tcPr>
          <w:p w14:paraId="513BE048" w14:textId="26867496" w:rsidR="0061587E" w:rsidRPr="0061587E" w:rsidRDefault="0061587E" w:rsidP="00685EE0">
            <w:pPr>
              <w:cnfStyle w:val="100000000000" w:firstRow="1" w:lastRow="0" w:firstColumn="0" w:lastColumn="0" w:oddVBand="0" w:evenVBand="0" w:oddHBand="0" w:evenHBand="0" w:firstRowFirstColumn="0" w:firstRowLastColumn="0" w:lastRowFirstColumn="0" w:lastRowLastColumn="0"/>
            </w:pPr>
            <w:proofErr w:type="spellStart"/>
            <w:r w:rsidRPr="0061587E">
              <w:t>Inhoud</w:t>
            </w:r>
            <w:proofErr w:type="spellEnd"/>
          </w:p>
        </w:tc>
        <w:tc>
          <w:tcPr>
            <w:tcW w:w="2977" w:type="dxa"/>
            <w:tcBorders>
              <w:bottom w:val="single" w:sz="4" w:space="0" w:color="auto"/>
            </w:tcBorders>
          </w:tcPr>
          <w:p w14:paraId="01180400" w14:textId="403652CB" w:rsidR="0061587E" w:rsidRPr="0061587E" w:rsidRDefault="0061587E" w:rsidP="00685EE0">
            <w:pPr>
              <w:cnfStyle w:val="100000000000" w:firstRow="1" w:lastRow="0" w:firstColumn="0" w:lastColumn="0" w:oddVBand="0" w:evenVBand="0" w:oddHBand="0" w:evenHBand="0" w:firstRowFirstColumn="0" w:firstRowLastColumn="0" w:lastRowFirstColumn="0" w:lastRowLastColumn="0"/>
            </w:pPr>
            <w:proofErr w:type="spellStart"/>
            <w:r w:rsidRPr="0061587E">
              <w:t>Verwachte</w:t>
            </w:r>
            <w:proofErr w:type="spellEnd"/>
            <w:r w:rsidRPr="0061587E">
              <w:t xml:space="preserve"> </w:t>
            </w:r>
            <w:proofErr w:type="spellStart"/>
            <w:r w:rsidRPr="0061587E">
              <w:t>inwerkingtreding</w:t>
            </w:r>
            <w:proofErr w:type="spellEnd"/>
          </w:p>
        </w:tc>
        <w:tc>
          <w:tcPr>
            <w:tcW w:w="3402" w:type="dxa"/>
            <w:tcBorders>
              <w:bottom w:val="single" w:sz="4" w:space="0" w:color="auto"/>
            </w:tcBorders>
          </w:tcPr>
          <w:p w14:paraId="115E1F50" w14:textId="42B445F4" w:rsidR="0061587E" w:rsidRPr="0061587E" w:rsidRDefault="0061587E" w:rsidP="00685EE0">
            <w:pPr>
              <w:cnfStyle w:val="100000000000" w:firstRow="1" w:lastRow="0" w:firstColumn="0" w:lastColumn="0" w:oddVBand="0" w:evenVBand="0" w:oddHBand="0" w:evenHBand="0" w:firstRowFirstColumn="0" w:firstRowLastColumn="0" w:lastRowFirstColumn="0" w:lastRowLastColumn="0"/>
            </w:pPr>
            <w:proofErr w:type="spellStart"/>
            <w:r w:rsidRPr="0061587E">
              <w:t>Belang</w:t>
            </w:r>
            <w:proofErr w:type="spellEnd"/>
            <w:r w:rsidRPr="0061587E">
              <w:t xml:space="preserve"> </w:t>
            </w:r>
            <w:proofErr w:type="spellStart"/>
            <w:r w:rsidRPr="0061587E">
              <w:t>voor</w:t>
            </w:r>
            <w:proofErr w:type="spellEnd"/>
            <w:r w:rsidRPr="0061587E">
              <w:t xml:space="preserve"> de </w:t>
            </w:r>
            <w:proofErr w:type="spellStart"/>
            <w:r w:rsidRPr="0061587E">
              <w:t>praktijk</w:t>
            </w:r>
            <w:proofErr w:type="spellEnd"/>
          </w:p>
        </w:tc>
      </w:tr>
      <w:tr w:rsidR="0061587E" w:rsidRPr="00E97687" w14:paraId="0C2C2241" w14:textId="77777777" w:rsidTr="00725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auto"/>
            </w:tcBorders>
          </w:tcPr>
          <w:p w14:paraId="5DF19315" w14:textId="1EBDC308" w:rsidR="0061587E" w:rsidRPr="00FD6665" w:rsidRDefault="00FD6665" w:rsidP="00685EE0">
            <w:pPr>
              <w:rPr>
                <w:lang w:val="nl-NL"/>
              </w:rPr>
            </w:pPr>
            <w:r w:rsidRPr="00FD6665">
              <w:rPr>
                <w:lang w:val="nl-NL"/>
              </w:rPr>
              <w:t xml:space="preserve">EU-richtlijn </w:t>
            </w:r>
            <w:proofErr w:type="gramStart"/>
            <w:r w:rsidRPr="00FD6665">
              <w:rPr>
                <w:lang w:val="nl-NL"/>
              </w:rPr>
              <w:t>inzake</w:t>
            </w:r>
            <w:proofErr w:type="gramEnd"/>
            <w:r w:rsidRPr="00FD6665">
              <w:rPr>
                <w:lang w:val="nl-NL"/>
              </w:rPr>
              <w:t xml:space="preserve"> alternatieve beleggingsinstellingen II </w:t>
            </w:r>
            <w:r w:rsidR="00B44197" w:rsidRPr="00FD6665">
              <w:rPr>
                <w:lang w:val="nl-NL"/>
              </w:rPr>
              <w:t xml:space="preserve">(AIFMD II) </w:t>
            </w:r>
            <w:r w:rsidRPr="00FD6665">
              <w:rPr>
                <w:lang w:val="nl-NL"/>
              </w:rPr>
              <w:t>(2024/927/EU)</w:t>
            </w:r>
          </w:p>
        </w:tc>
        <w:tc>
          <w:tcPr>
            <w:tcW w:w="2799" w:type="dxa"/>
            <w:tcBorders>
              <w:top w:val="single" w:sz="4" w:space="0" w:color="auto"/>
            </w:tcBorders>
          </w:tcPr>
          <w:p w14:paraId="17A466FF" w14:textId="639B837B" w:rsidR="0061587E" w:rsidRPr="00FD6665" w:rsidRDefault="00B64A75" w:rsidP="00685EE0">
            <w:pPr>
              <w:cnfStyle w:val="000000100000" w:firstRow="0" w:lastRow="0" w:firstColumn="0" w:lastColumn="0" w:oddVBand="0" w:evenVBand="0" w:oddHBand="1" w:evenHBand="0" w:firstRowFirstColumn="0" w:firstRowLastColumn="0" w:lastRowFirstColumn="0" w:lastRowLastColumn="0"/>
              <w:rPr>
                <w:lang w:val="nl-NL"/>
              </w:rPr>
            </w:pPr>
            <w:r w:rsidRPr="00B64A75">
              <w:rPr>
                <w:lang w:val="nl-NL"/>
              </w:rPr>
              <w:t>De implementatiewet (</w:t>
            </w:r>
            <w:r w:rsidRPr="00B64A75">
              <w:rPr>
                <w:i/>
                <w:iCs/>
                <w:lang w:val="nl-NL"/>
              </w:rPr>
              <w:t xml:space="preserve">Implementatiewet gewijzigde AIFM-richtlijn en </w:t>
            </w:r>
            <w:proofErr w:type="spellStart"/>
            <w:r w:rsidRPr="00B64A75">
              <w:rPr>
                <w:i/>
                <w:iCs/>
                <w:lang w:val="nl-NL"/>
              </w:rPr>
              <w:t>icbe</w:t>
            </w:r>
            <w:proofErr w:type="spellEnd"/>
            <w:r w:rsidRPr="00B64A75">
              <w:rPr>
                <w:i/>
                <w:iCs/>
                <w:lang w:val="nl-NL"/>
              </w:rPr>
              <w:t>-richtlijn</w:t>
            </w:r>
            <w:r w:rsidRPr="00B64A75">
              <w:rPr>
                <w:lang w:val="nl-NL"/>
              </w:rPr>
              <w:t>) is ingediend op 29 september 2025. De Tweede Kamer heeft het voorstel op 26 februari 2026 als hamerstuk afgedaan. De Eerste Kamer heeft het voorstel op 17 maart 2026 als hamerstuk afgedaan. De wet wacht op afkondiging en publicatie in het Staatsblad.</w:t>
            </w:r>
          </w:p>
        </w:tc>
        <w:tc>
          <w:tcPr>
            <w:tcW w:w="3192" w:type="dxa"/>
            <w:tcBorders>
              <w:top w:val="single" w:sz="4" w:space="0" w:color="auto"/>
            </w:tcBorders>
          </w:tcPr>
          <w:p w14:paraId="190FFA5D" w14:textId="177A36F5" w:rsidR="0061587E" w:rsidRPr="00FD6665" w:rsidRDefault="00984643" w:rsidP="00685EE0">
            <w:pPr>
              <w:cnfStyle w:val="000000100000" w:firstRow="0" w:lastRow="0" w:firstColumn="0" w:lastColumn="0" w:oddVBand="0" w:evenVBand="0" w:oddHBand="1" w:evenHBand="0" w:firstRowFirstColumn="0" w:firstRowLastColumn="0" w:lastRowFirstColumn="0" w:lastRowLastColumn="0"/>
              <w:rPr>
                <w:lang w:val="nl-NL"/>
              </w:rPr>
            </w:pPr>
            <w:r w:rsidRPr="00984643">
              <w:rPr>
                <w:lang w:val="nl-NL"/>
              </w:rPr>
              <w:t>AIFMD II is een herziening van de oorspronkelijke AIFM-richtlijn en introduceert nieuwe bepalingen voor beheerders van alternatieve beleggingsinstellingen en de door hen beheerde alternatieve beleggingsinstellingen.</w:t>
            </w:r>
          </w:p>
        </w:tc>
        <w:tc>
          <w:tcPr>
            <w:tcW w:w="2977" w:type="dxa"/>
            <w:tcBorders>
              <w:top w:val="single" w:sz="4" w:space="0" w:color="auto"/>
            </w:tcBorders>
          </w:tcPr>
          <w:p w14:paraId="15047E55" w14:textId="5274BEBA" w:rsidR="0061587E" w:rsidRPr="00FD6665" w:rsidRDefault="00663431" w:rsidP="00685EE0">
            <w:pPr>
              <w:cnfStyle w:val="000000100000" w:firstRow="0" w:lastRow="0" w:firstColumn="0" w:lastColumn="0" w:oddVBand="0" w:evenVBand="0" w:oddHBand="1" w:evenHBand="0" w:firstRowFirstColumn="0" w:firstRowLastColumn="0" w:lastRowFirstColumn="0" w:lastRowLastColumn="0"/>
              <w:rPr>
                <w:lang w:val="nl-NL"/>
              </w:rPr>
            </w:pPr>
            <w:r w:rsidRPr="00663431">
              <w:rPr>
                <w:lang w:val="nl-NL"/>
              </w:rPr>
              <w:t xml:space="preserve">De uiterste implementatiedatum is </w:t>
            </w:r>
            <w:r w:rsidRPr="00AA2FF1">
              <w:rPr>
                <w:lang w:val="nl-NL"/>
              </w:rPr>
              <w:t>16 april 2026.</w:t>
            </w:r>
          </w:p>
        </w:tc>
        <w:tc>
          <w:tcPr>
            <w:tcW w:w="3402" w:type="dxa"/>
            <w:tcBorders>
              <w:top w:val="single" w:sz="4" w:space="0" w:color="auto"/>
            </w:tcBorders>
          </w:tcPr>
          <w:p w14:paraId="686F2D5C" w14:textId="6A9D881B" w:rsidR="0061587E" w:rsidRPr="00FD6665" w:rsidRDefault="00E527C6" w:rsidP="00685EE0">
            <w:pPr>
              <w:cnfStyle w:val="000000100000" w:firstRow="0" w:lastRow="0" w:firstColumn="0" w:lastColumn="0" w:oddVBand="0" w:evenVBand="0" w:oddHBand="1" w:evenHBand="0" w:firstRowFirstColumn="0" w:firstRowLastColumn="0" w:lastRowFirstColumn="0" w:lastRowLastColumn="0"/>
              <w:rPr>
                <w:lang w:val="nl-NL"/>
              </w:rPr>
            </w:pPr>
            <w:r w:rsidRPr="00E527C6">
              <w:rPr>
                <w:lang w:val="nl-NL"/>
              </w:rPr>
              <w:t>AIFMD II introduceert nieuwe definities, zoals ‘</w:t>
            </w:r>
            <w:proofErr w:type="spellStart"/>
            <w:r w:rsidRPr="00E527C6">
              <w:rPr>
                <w:lang w:val="nl-NL"/>
              </w:rPr>
              <w:t>leninginitiëring</w:t>
            </w:r>
            <w:proofErr w:type="spellEnd"/>
            <w:r w:rsidRPr="00E527C6">
              <w:rPr>
                <w:lang w:val="nl-NL"/>
              </w:rPr>
              <w:t>’ en ‘</w:t>
            </w:r>
            <w:proofErr w:type="spellStart"/>
            <w:r w:rsidRPr="00E527C6">
              <w:rPr>
                <w:lang w:val="nl-NL"/>
              </w:rPr>
              <w:t>leninginitiërende</w:t>
            </w:r>
            <w:proofErr w:type="spellEnd"/>
            <w:r w:rsidRPr="00E527C6">
              <w:rPr>
                <w:lang w:val="nl-NL"/>
              </w:rPr>
              <w:t xml:space="preserve"> </w:t>
            </w:r>
            <w:proofErr w:type="spellStart"/>
            <w:r w:rsidRPr="00E527C6">
              <w:rPr>
                <w:lang w:val="nl-NL"/>
              </w:rPr>
              <w:t>abi</w:t>
            </w:r>
            <w:proofErr w:type="spellEnd"/>
            <w:r w:rsidRPr="00E527C6">
              <w:rPr>
                <w:lang w:val="nl-NL"/>
              </w:rPr>
              <w:t xml:space="preserve">’, waarvoor nieuwe regels worden geïntroduceerd. Bevat </w:t>
            </w:r>
            <w:proofErr w:type="gramStart"/>
            <w:r w:rsidRPr="00E527C6">
              <w:rPr>
                <w:lang w:val="nl-NL"/>
              </w:rPr>
              <w:t>tevens</w:t>
            </w:r>
            <w:proofErr w:type="gramEnd"/>
            <w:r w:rsidRPr="00E527C6">
              <w:rPr>
                <w:lang w:val="nl-NL"/>
              </w:rPr>
              <w:t xml:space="preserve"> harmonisatie van liquiditeitsbeheersinstrumenten en nieuwe vereisten met betrekking tot zowel de reikwijdte van, als de rapportage over delegatiepraktijken.</w:t>
            </w:r>
          </w:p>
        </w:tc>
      </w:tr>
      <w:tr w:rsidR="0061587E" w:rsidRPr="00E97687" w14:paraId="4DFCA919" w14:textId="77777777" w:rsidTr="007250D4">
        <w:tc>
          <w:tcPr>
            <w:cnfStyle w:val="001000000000" w:firstRow="0" w:lastRow="0" w:firstColumn="1" w:lastColumn="0" w:oddVBand="0" w:evenVBand="0" w:oddHBand="0" w:evenHBand="0" w:firstRowFirstColumn="0" w:firstRowLastColumn="0" w:lastRowFirstColumn="0" w:lastRowLastColumn="0"/>
            <w:tcW w:w="2798" w:type="dxa"/>
          </w:tcPr>
          <w:p w14:paraId="142AC672" w14:textId="7F66E395" w:rsidR="0061587E" w:rsidRPr="00FD6665" w:rsidRDefault="00FC7192" w:rsidP="00685EE0">
            <w:pPr>
              <w:rPr>
                <w:lang w:val="nl-NL"/>
              </w:rPr>
            </w:pPr>
            <w:r w:rsidRPr="00FC7192">
              <w:rPr>
                <w:lang w:val="nl-NL"/>
              </w:rPr>
              <w:t xml:space="preserve">EU-richtlijn </w:t>
            </w:r>
            <w:proofErr w:type="gramStart"/>
            <w:r w:rsidRPr="00FC7192">
              <w:rPr>
                <w:lang w:val="nl-NL"/>
              </w:rPr>
              <w:t>inzake</w:t>
            </w:r>
            <w:proofErr w:type="gramEnd"/>
            <w:r w:rsidRPr="00FC7192">
              <w:rPr>
                <w:lang w:val="nl-NL"/>
              </w:rPr>
              <w:t xml:space="preserve"> kredietovereenkomsten voor consumenten </w:t>
            </w:r>
            <w:r w:rsidR="00971BCC">
              <w:rPr>
                <w:lang w:val="nl-NL"/>
              </w:rPr>
              <w:t xml:space="preserve">(CCDII) </w:t>
            </w:r>
            <w:r w:rsidRPr="00FC7192">
              <w:rPr>
                <w:lang w:val="nl-NL"/>
              </w:rPr>
              <w:t>(2023/2225/EU)</w:t>
            </w:r>
          </w:p>
        </w:tc>
        <w:tc>
          <w:tcPr>
            <w:tcW w:w="2799" w:type="dxa"/>
          </w:tcPr>
          <w:p w14:paraId="480BCB0C" w14:textId="664D9CC4" w:rsidR="0061587E" w:rsidRPr="00FD6665" w:rsidRDefault="00E37886" w:rsidP="00685EE0">
            <w:pPr>
              <w:cnfStyle w:val="000000000000" w:firstRow="0" w:lastRow="0" w:firstColumn="0" w:lastColumn="0" w:oddVBand="0" w:evenVBand="0" w:oddHBand="0" w:evenHBand="0" w:firstRowFirstColumn="0" w:firstRowLastColumn="0" w:lastRowFirstColumn="0" w:lastRowLastColumn="0"/>
              <w:rPr>
                <w:lang w:val="nl-NL"/>
              </w:rPr>
            </w:pPr>
            <w:r w:rsidRPr="00E37886">
              <w:rPr>
                <w:lang w:val="nl-NL"/>
              </w:rPr>
              <w:t>De implementatiewet (</w:t>
            </w:r>
            <w:r w:rsidRPr="00E37886">
              <w:rPr>
                <w:i/>
                <w:iCs/>
                <w:lang w:val="nl-NL"/>
              </w:rPr>
              <w:t>Implementatiewet herziene richtlijn consumentenkrediet</w:t>
            </w:r>
            <w:r w:rsidRPr="00E37886">
              <w:rPr>
                <w:lang w:val="nl-NL"/>
              </w:rPr>
              <w:t xml:space="preserve">) is op 11 november 2025 ingediend bij de Raad van State voor advies. De Raad van State heeft op 29 januari 2026 haar advies uitgebracht. Het wetsvoorstel is </w:t>
            </w:r>
            <w:r w:rsidR="00044249">
              <w:rPr>
                <w:lang w:val="nl-NL"/>
              </w:rPr>
              <w:t>op 2 april 2026 formeel naar de Tweede Kamer gestuurd en bevindt zich in de parlementaire behandelingsfase.</w:t>
            </w:r>
          </w:p>
        </w:tc>
        <w:tc>
          <w:tcPr>
            <w:tcW w:w="3192" w:type="dxa"/>
          </w:tcPr>
          <w:p w14:paraId="077957B7" w14:textId="730D9773" w:rsidR="0061587E" w:rsidRPr="00FD6665" w:rsidRDefault="004D344A" w:rsidP="00685EE0">
            <w:pPr>
              <w:cnfStyle w:val="000000000000" w:firstRow="0" w:lastRow="0" w:firstColumn="0" w:lastColumn="0" w:oddVBand="0" w:evenVBand="0" w:oddHBand="0" w:evenHBand="0" w:firstRowFirstColumn="0" w:firstRowLastColumn="0" w:lastRowFirstColumn="0" w:lastRowLastColumn="0"/>
              <w:rPr>
                <w:lang w:val="nl-NL"/>
              </w:rPr>
            </w:pPr>
            <w:r w:rsidRPr="004D344A">
              <w:rPr>
                <w:lang w:val="nl-NL"/>
              </w:rPr>
              <w:t xml:space="preserve">De EU-richtlijn consumentenkrediet gaat ook gelden voor leningen van minder dan EUR 200 en tot EUR 100.000, en voor bepaalde koop-op-afbetaling-regelingen (zoals </w:t>
            </w:r>
            <w:proofErr w:type="spellStart"/>
            <w:r w:rsidRPr="004D344A">
              <w:rPr>
                <w:lang w:val="nl-NL"/>
              </w:rPr>
              <w:t>Buy</w:t>
            </w:r>
            <w:proofErr w:type="spellEnd"/>
            <w:r w:rsidRPr="004D344A">
              <w:rPr>
                <w:lang w:val="nl-NL"/>
              </w:rPr>
              <w:t xml:space="preserve"> </w:t>
            </w:r>
            <w:proofErr w:type="spellStart"/>
            <w:r w:rsidRPr="004D344A">
              <w:rPr>
                <w:lang w:val="nl-NL"/>
              </w:rPr>
              <w:t>Now</w:t>
            </w:r>
            <w:proofErr w:type="spellEnd"/>
            <w:r w:rsidRPr="004D344A">
              <w:rPr>
                <w:lang w:val="nl-NL"/>
              </w:rPr>
              <w:t xml:space="preserve"> </w:t>
            </w:r>
            <w:proofErr w:type="spellStart"/>
            <w:r w:rsidRPr="004D344A">
              <w:rPr>
                <w:lang w:val="nl-NL"/>
              </w:rPr>
              <w:t>Pay</w:t>
            </w:r>
            <w:proofErr w:type="spellEnd"/>
            <w:r w:rsidRPr="004D344A">
              <w:rPr>
                <w:lang w:val="nl-NL"/>
              </w:rPr>
              <w:t xml:space="preserve"> Later services).</w:t>
            </w:r>
          </w:p>
        </w:tc>
        <w:tc>
          <w:tcPr>
            <w:tcW w:w="2977" w:type="dxa"/>
          </w:tcPr>
          <w:p w14:paraId="5526BE7A" w14:textId="07FBBEAE" w:rsidR="0061587E" w:rsidRPr="00FD6665" w:rsidRDefault="000B2D3D" w:rsidP="00685EE0">
            <w:pPr>
              <w:cnfStyle w:val="000000000000" w:firstRow="0" w:lastRow="0" w:firstColumn="0" w:lastColumn="0" w:oddVBand="0" w:evenVBand="0" w:oddHBand="0" w:evenHBand="0" w:firstRowFirstColumn="0" w:firstRowLastColumn="0" w:lastRowFirstColumn="0" w:lastRowLastColumn="0"/>
              <w:rPr>
                <w:lang w:val="nl-NL"/>
              </w:rPr>
            </w:pPr>
            <w:r w:rsidRPr="000B2D3D">
              <w:rPr>
                <w:lang w:val="nl-NL"/>
              </w:rPr>
              <w:t xml:space="preserve">De uiterste implementatiedatum </w:t>
            </w:r>
            <w:r w:rsidR="00794847">
              <w:rPr>
                <w:lang w:val="nl-NL"/>
              </w:rPr>
              <w:t>was</w:t>
            </w:r>
            <w:r w:rsidR="00794847" w:rsidRPr="000B2D3D">
              <w:rPr>
                <w:lang w:val="nl-NL"/>
              </w:rPr>
              <w:t xml:space="preserve"> </w:t>
            </w:r>
            <w:r w:rsidRPr="000B2D3D">
              <w:rPr>
                <w:lang w:val="nl-NL"/>
              </w:rPr>
              <w:t>20 november 2025</w:t>
            </w:r>
            <w:r w:rsidR="00794847">
              <w:rPr>
                <w:lang w:val="nl-NL"/>
              </w:rPr>
              <w:t>, h</w:t>
            </w:r>
            <w:r w:rsidR="00794847" w:rsidRPr="00794847">
              <w:rPr>
                <w:lang w:val="nl-NL"/>
              </w:rPr>
              <w:t xml:space="preserve">et is beoogd dat de nieuwe wetgeving uiterlijk op 20 november 2026 in werking zal treden. </w:t>
            </w:r>
          </w:p>
        </w:tc>
        <w:tc>
          <w:tcPr>
            <w:tcW w:w="3402" w:type="dxa"/>
          </w:tcPr>
          <w:p w14:paraId="4A663499" w14:textId="5E98A96B" w:rsidR="0061587E" w:rsidRPr="00FD6665" w:rsidRDefault="00760D27" w:rsidP="00685EE0">
            <w:pPr>
              <w:cnfStyle w:val="000000000000" w:firstRow="0" w:lastRow="0" w:firstColumn="0" w:lastColumn="0" w:oddVBand="0" w:evenVBand="0" w:oddHBand="0" w:evenHBand="0" w:firstRowFirstColumn="0" w:firstRowLastColumn="0" w:lastRowFirstColumn="0" w:lastRowLastColumn="0"/>
              <w:rPr>
                <w:lang w:val="nl-NL"/>
              </w:rPr>
            </w:pPr>
            <w:r w:rsidRPr="00760D27">
              <w:rPr>
                <w:lang w:val="nl-NL"/>
              </w:rPr>
              <w:t xml:space="preserve">Meer verstrekkers van consumentenkrediet en aanbieders van </w:t>
            </w:r>
            <w:proofErr w:type="spellStart"/>
            <w:r w:rsidRPr="00760D27">
              <w:rPr>
                <w:lang w:val="nl-NL"/>
              </w:rPr>
              <w:t>Buy</w:t>
            </w:r>
            <w:proofErr w:type="spellEnd"/>
            <w:r w:rsidRPr="00760D27">
              <w:rPr>
                <w:lang w:val="nl-NL"/>
              </w:rPr>
              <w:t xml:space="preserve"> </w:t>
            </w:r>
            <w:proofErr w:type="spellStart"/>
            <w:r w:rsidRPr="00760D27">
              <w:rPr>
                <w:lang w:val="nl-NL"/>
              </w:rPr>
              <w:t>Now</w:t>
            </w:r>
            <w:proofErr w:type="spellEnd"/>
            <w:r w:rsidRPr="00760D27">
              <w:rPr>
                <w:lang w:val="nl-NL"/>
              </w:rPr>
              <w:t xml:space="preserve"> </w:t>
            </w:r>
            <w:proofErr w:type="spellStart"/>
            <w:r w:rsidRPr="00760D27">
              <w:rPr>
                <w:lang w:val="nl-NL"/>
              </w:rPr>
              <w:t>Pay</w:t>
            </w:r>
            <w:proofErr w:type="spellEnd"/>
            <w:r w:rsidRPr="00760D27">
              <w:rPr>
                <w:lang w:val="nl-NL"/>
              </w:rPr>
              <w:t xml:space="preserve"> Later services moeten aan de richtlijn consumentenkrediet voldoen.</w:t>
            </w:r>
          </w:p>
        </w:tc>
      </w:tr>
      <w:tr w:rsidR="0061587E" w:rsidRPr="00E97687" w14:paraId="52F8E169" w14:textId="77777777" w:rsidTr="00725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70F003EA" w14:textId="1497DBCB" w:rsidR="0061587E" w:rsidRPr="00FD6665" w:rsidRDefault="00F14709" w:rsidP="00685EE0">
            <w:pPr>
              <w:rPr>
                <w:lang w:val="nl-NL"/>
              </w:rPr>
            </w:pPr>
            <w:r w:rsidRPr="00F14709">
              <w:rPr>
                <w:lang w:val="nl-NL"/>
              </w:rPr>
              <w:t xml:space="preserve">EU-richtlijn </w:t>
            </w:r>
            <w:proofErr w:type="gramStart"/>
            <w:r w:rsidRPr="00F14709">
              <w:rPr>
                <w:lang w:val="nl-NL"/>
              </w:rPr>
              <w:t>inzake</w:t>
            </w:r>
            <w:proofErr w:type="gramEnd"/>
            <w:r w:rsidRPr="00F14709">
              <w:rPr>
                <w:lang w:val="nl-NL"/>
              </w:rPr>
              <w:t xml:space="preserve"> </w:t>
            </w:r>
            <w:proofErr w:type="spellStart"/>
            <w:r w:rsidRPr="00F14709">
              <w:rPr>
                <w:lang w:val="nl-NL"/>
              </w:rPr>
              <w:t>kredietservicers</w:t>
            </w:r>
            <w:proofErr w:type="spellEnd"/>
            <w:r w:rsidRPr="00F14709">
              <w:rPr>
                <w:lang w:val="nl-NL"/>
              </w:rPr>
              <w:t xml:space="preserve"> en kredietkopers (2021/2167/EU)</w:t>
            </w:r>
          </w:p>
        </w:tc>
        <w:tc>
          <w:tcPr>
            <w:tcW w:w="2799" w:type="dxa"/>
          </w:tcPr>
          <w:p w14:paraId="42D30E0F" w14:textId="53CA69DA" w:rsidR="0061587E" w:rsidRPr="00FD6665" w:rsidRDefault="0063540D" w:rsidP="00685EE0">
            <w:pPr>
              <w:cnfStyle w:val="000000100000" w:firstRow="0" w:lastRow="0" w:firstColumn="0" w:lastColumn="0" w:oddVBand="0" w:evenVBand="0" w:oddHBand="1" w:evenHBand="0" w:firstRowFirstColumn="0" w:firstRowLastColumn="0" w:lastRowFirstColumn="0" w:lastRowLastColumn="0"/>
              <w:rPr>
                <w:lang w:val="nl-NL"/>
              </w:rPr>
            </w:pPr>
            <w:r>
              <w:rPr>
                <w:lang w:val="nl-NL"/>
              </w:rPr>
              <w:t>De</w:t>
            </w:r>
            <w:r w:rsidR="00832198">
              <w:rPr>
                <w:lang w:val="nl-NL"/>
              </w:rPr>
              <w:t xml:space="preserve"> implementatiewet</w:t>
            </w:r>
            <w:r>
              <w:rPr>
                <w:lang w:val="nl-NL"/>
              </w:rPr>
              <w:t xml:space="preserve"> </w:t>
            </w:r>
            <w:r w:rsidR="00832198">
              <w:rPr>
                <w:lang w:val="nl-NL"/>
              </w:rPr>
              <w:t>(</w:t>
            </w:r>
            <w:r w:rsidRPr="0063540D">
              <w:rPr>
                <w:i/>
                <w:iCs/>
                <w:lang w:val="nl-NL"/>
              </w:rPr>
              <w:t xml:space="preserve">Implementatiewet richtlijn </w:t>
            </w:r>
            <w:proofErr w:type="spellStart"/>
            <w:r w:rsidRPr="0063540D">
              <w:rPr>
                <w:i/>
                <w:iCs/>
                <w:lang w:val="nl-NL"/>
              </w:rPr>
              <w:t>kredietservicers</w:t>
            </w:r>
            <w:proofErr w:type="spellEnd"/>
            <w:r w:rsidRPr="0063540D">
              <w:rPr>
                <w:i/>
                <w:iCs/>
                <w:lang w:val="nl-NL"/>
              </w:rPr>
              <w:t xml:space="preserve"> en kredietkopers</w:t>
            </w:r>
            <w:r w:rsidR="00832198">
              <w:rPr>
                <w:lang w:val="nl-NL"/>
              </w:rPr>
              <w:t>)</w:t>
            </w:r>
            <w:r>
              <w:rPr>
                <w:lang w:val="nl-NL"/>
              </w:rPr>
              <w:t xml:space="preserve"> is inwerking</w:t>
            </w:r>
            <w:r w:rsidR="00C857D1" w:rsidRPr="00C857D1">
              <w:rPr>
                <w:lang w:val="nl-NL"/>
              </w:rPr>
              <w:t xml:space="preserve"> getreden per 18 juli 2025.</w:t>
            </w:r>
          </w:p>
        </w:tc>
        <w:tc>
          <w:tcPr>
            <w:tcW w:w="3192" w:type="dxa"/>
          </w:tcPr>
          <w:p w14:paraId="35CF3E93" w14:textId="14D2E169" w:rsidR="0061587E" w:rsidRPr="00FD6665" w:rsidRDefault="005F35DE" w:rsidP="00685EE0">
            <w:pPr>
              <w:cnfStyle w:val="000000100000" w:firstRow="0" w:lastRow="0" w:firstColumn="0" w:lastColumn="0" w:oddVBand="0" w:evenVBand="0" w:oddHBand="1" w:evenHBand="0" w:firstRowFirstColumn="0" w:firstRowLastColumn="0" w:lastRowFirstColumn="0" w:lastRowLastColumn="0"/>
              <w:rPr>
                <w:lang w:val="nl-NL"/>
              </w:rPr>
            </w:pPr>
            <w:r w:rsidRPr="005F35DE">
              <w:rPr>
                <w:lang w:val="nl-NL"/>
              </w:rPr>
              <w:t>De richtlijn biedt een regelgevend kader voor (i) de overdracht door banken van niet-renderende kredietovereenkomsten (non-</w:t>
            </w:r>
            <w:proofErr w:type="spellStart"/>
            <w:r w:rsidRPr="005F35DE">
              <w:rPr>
                <w:lang w:val="nl-NL"/>
              </w:rPr>
              <w:t>performing</w:t>
            </w:r>
            <w:proofErr w:type="spellEnd"/>
            <w:r w:rsidRPr="005F35DE">
              <w:rPr>
                <w:lang w:val="nl-NL"/>
              </w:rPr>
              <w:t xml:space="preserve"> </w:t>
            </w:r>
            <w:proofErr w:type="spellStart"/>
            <w:r w:rsidRPr="005F35DE">
              <w:rPr>
                <w:lang w:val="nl-NL"/>
              </w:rPr>
              <w:t>loans</w:t>
            </w:r>
            <w:proofErr w:type="spellEnd"/>
            <w:r w:rsidRPr="005F35DE">
              <w:rPr>
                <w:lang w:val="nl-NL"/>
              </w:rPr>
              <w:t xml:space="preserve">: </w:t>
            </w:r>
            <w:proofErr w:type="spellStart"/>
            <w:r w:rsidRPr="005F35DE">
              <w:rPr>
                <w:lang w:val="nl-NL"/>
              </w:rPr>
              <w:t>NPL's</w:t>
            </w:r>
            <w:proofErr w:type="spellEnd"/>
            <w:r w:rsidRPr="005F35DE">
              <w:rPr>
                <w:lang w:val="nl-NL"/>
              </w:rPr>
              <w:t xml:space="preserve">) in de zin van de richtlijn of van de rechten </w:t>
            </w:r>
            <w:r w:rsidRPr="005F35DE">
              <w:rPr>
                <w:lang w:val="nl-NL"/>
              </w:rPr>
              <w:lastRenderedPageBreak/>
              <w:t xml:space="preserve">voortvloeiende uit dergelijke overeenkomsten </w:t>
            </w:r>
            <w:proofErr w:type="gramStart"/>
            <w:r w:rsidRPr="005F35DE">
              <w:rPr>
                <w:lang w:val="nl-NL"/>
              </w:rPr>
              <w:t>alsmede</w:t>
            </w:r>
            <w:proofErr w:type="gramEnd"/>
            <w:r w:rsidRPr="005F35DE">
              <w:rPr>
                <w:lang w:val="nl-NL"/>
              </w:rPr>
              <w:t xml:space="preserve"> voor (ii) het beheer van dergelijke overeenkomsten en rechten door zogenoemde </w:t>
            </w:r>
            <w:proofErr w:type="spellStart"/>
            <w:r w:rsidRPr="005F35DE">
              <w:rPr>
                <w:lang w:val="nl-NL"/>
              </w:rPr>
              <w:t>kredietservicers</w:t>
            </w:r>
            <w:proofErr w:type="spellEnd"/>
            <w:r w:rsidRPr="005F35DE">
              <w:rPr>
                <w:lang w:val="nl-NL"/>
              </w:rPr>
              <w:t>.</w:t>
            </w:r>
          </w:p>
        </w:tc>
        <w:tc>
          <w:tcPr>
            <w:tcW w:w="2977" w:type="dxa"/>
          </w:tcPr>
          <w:p w14:paraId="6AA0612B" w14:textId="7F7338AF" w:rsidR="0061587E" w:rsidRPr="00FD6665" w:rsidRDefault="003A7161" w:rsidP="00685EE0">
            <w:pPr>
              <w:cnfStyle w:val="000000100000" w:firstRow="0" w:lastRow="0" w:firstColumn="0" w:lastColumn="0" w:oddVBand="0" w:evenVBand="0" w:oddHBand="1" w:evenHBand="0" w:firstRowFirstColumn="0" w:firstRowLastColumn="0" w:lastRowFirstColumn="0" w:lastRowLastColumn="0"/>
              <w:rPr>
                <w:lang w:val="nl-NL"/>
              </w:rPr>
            </w:pPr>
            <w:r w:rsidRPr="003A7161">
              <w:rPr>
                <w:lang w:val="nl-NL"/>
              </w:rPr>
              <w:lastRenderedPageBreak/>
              <w:t>18 juli 2025</w:t>
            </w:r>
          </w:p>
        </w:tc>
        <w:tc>
          <w:tcPr>
            <w:tcW w:w="3402" w:type="dxa"/>
          </w:tcPr>
          <w:p w14:paraId="25BCB1AC" w14:textId="4A22A3F6" w:rsidR="0061587E" w:rsidRPr="00FD6665" w:rsidRDefault="00C27A1D" w:rsidP="00685EE0">
            <w:pPr>
              <w:cnfStyle w:val="000000100000" w:firstRow="0" w:lastRow="0" w:firstColumn="0" w:lastColumn="0" w:oddVBand="0" w:evenVBand="0" w:oddHBand="1" w:evenHBand="0" w:firstRowFirstColumn="0" w:firstRowLastColumn="0" w:lastRowFirstColumn="0" w:lastRowLastColumn="0"/>
              <w:rPr>
                <w:lang w:val="nl-NL"/>
              </w:rPr>
            </w:pPr>
            <w:r w:rsidRPr="00C27A1D">
              <w:rPr>
                <w:lang w:val="nl-NL"/>
              </w:rPr>
              <w:t xml:space="preserve">De richtlijn beoogt een bijdrage te leveren aan de strategie van de Europese Unie om het volume aan </w:t>
            </w:r>
            <w:proofErr w:type="spellStart"/>
            <w:r w:rsidRPr="00C27A1D">
              <w:rPr>
                <w:lang w:val="nl-NL"/>
              </w:rPr>
              <w:t>NPL's</w:t>
            </w:r>
            <w:proofErr w:type="spellEnd"/>
            <w:r w:rsidRPr="00C27A1D">
              <w:rPr>
                <w:lang w:val="nl-NL"/>
              </w:rPr>
              <w:t xml:space="preserve"> op bankbalansen te verlagen.</w:t>
            </w:r>
          </w:p>
        </w:tc>
      </w:tr>
      <w:tr w:rsidR="00796C5A" w:rsidRPr="00E97687" w14:paraId="62725E55" w14:textId="77777777" w:rsidTr="007250D4">
        <w:tc>
          <w:tcPr>
            <w:cnfStyle w:val="001000000000" w:firstRow="0" w:lastRow="0" w:firstColumn="1" w:lastColumn="0" w:oddVBand="0" w:evenVBand="0" w:oddHBand="0" w:evenHBand="0" w:firstRowFirstColumn="0" w:firstRowLastColumn="0" w:lastRowFirstColumn="0" w:lastRowLastColumn="0"/>
            <w:tcW w:w="2798" w:type="dxa"/>
          </w:tcPr>
          <w:p w14:paraId="6BBB3C88" w14:textId="2D8DC327" w:rsidR="00796C5A" w:rsidRPr="00F14709" w:rsidRDefault="00796C5A" w:rsidP="00685EE0">
            <w:pPr>
              <w:rPr>
                <w:lang w:val="nl-NL"/>
              </w:rPr>
            </w:pPr>
            <w:r w:rsidRPr="00796C5A">
              <w:rPr>
                <w:lang w:val="nl-NL"/>
              </w:rPr>
              <w:t xml:space="preserve">EU-richtlijn </w:t>
            </w:r>
            <w:proofErr w:type="gramStart"/>
            <w:r w:rsidRPr="00796C5A">
              <w:rPr>
                <w:lang w:val="nl-NL"/>
              </w:rPr>
              <w:t>inzake</w:t>
            </w:r>
            <w:proofErr w:type="gramEnd"/>
            <w:r w:rsidRPr="00796C5A">
              <w:rPr>
                <w:lang w:val="nl-NL"/>
              </w:rPr>
              <w:t xml:space="preserve"> toezichtsbevoegdheden, sancties, bijkantoren uit derde landen en ESG-risico's (CRD</w:t>
            </w:r>
            <w:r w:rsidR="00090E59">
              <w:rPr>
                <w:lang w:val="nl-NL"/>
              </w:rPr>
              <w:t xml:space="preserve"> VI</w:t>
            </w:r>
            <w:r w:rsidRPr="00796C5A">
              <w:rPr>
                <w:lang w:val="nl-NL"/>
              </w:rPr>
              <w:t>) (2024/1619/EU)</w:t>
            </w:r>
          </w:p>
        </w:tc>
        <w:tc>
          <w:tcPr>
            <w:tcW w:w="2799" w:type="dxa"/>
          </w:tcPr>
          <w:p w14:paraId="090E0C6B" w14:textId="582D8E23" w:rsidR="00770DA0" w:rsidRPr="00C857D1" w:rsidRDefault="00441968" w:rsidP="00685EE0">
            <w:pPr>
              <w:cnfStyle w:val="000000000000" w:firstRow="0" w:lastRow="0" w:firstColumn="0" w:lastColumn="0" w:oddVBand="0" w:evenVBand="0" w:oddHBand="0" w:evenHBand="0" w:firstRowFirstColumn="0" w:firstRowLastColumn="0" w:lastRowFirstColumn="0" w:lastRowLastColumn="0"/>
              <w:rPr>
                <w:lang w:val="nl-NL"/>
              </w:rPr>
            </w:pPr>
            <w:r w:rsidRPr="00441968">
              <w:rPr>
                <w:lang w:val="nl-NL"/>
              </w:rPr>
              <w:t>De implementatiewet (</w:t>
            </w:r>
            <w:r w:rsidRPr="00441968">
              <w:rPr>
                <w:i/>
                <w:iCs/>
                <w:lang w:val="nl-NL"/>
              </w:rPr>
              <w:t>Implementatiewet kapitaalvereisten 2026</w:t>
            </w:r>
            <w:r w:rsidRPr="00441968">
              <w:rPr>
                <w:lang w:val="nl-NL"/>
              </w:rPr>
              <w:t xml:space="preserve">) is </w:t>
            </w:r>
            <w:r w:rsidR="004B228E">
              <w:rPr>
                <w:lang w:val="nl-NL"/>
              </w:rPr>
              <w:t>sinds 19 januari 2026</w:t>
            </w:r>
            <w:r w:rsidRPr="00441968">
              <w:rPr>
                <w:lang w:val="nl-NL"/>
              </w:rPr>
              <w:t xml:space="preserve"> in behandeling bij de Tweede Kamer. De vaste commissie voor Financiën heeft op 4 maart 2026 verslag uitgebracht.</w:t>
            </w:r>
          </w:p>
        </w:tc>
        <w:tc>
          <w:tcPr>
            <w:tcW w:w="3192" w:type="dxa"/>
          </w:tcPr>
          <w:p w14:paraId="7AFF24A2" w14:textId="53E0FE2D" w:rsidR="00796C5A" w:rsidRPr="005F35DE" w:rsidRDefault="00A84CE2" w:rsidP="00685EE0">
            <w:pPr>
              <w:cnfStyle w:val="000000000000" w:firstRow="0" w:lastRow="0" w:firstColumn="0" w:lastColumn="0" w:oddVBand="0" w:evenVBand="0" w:oddHBand="0" w:evenHBand="0" w:firstRowFirstColumn="0" w:firstRowLastColumn="0" w:lastRowFirstColumn="0" w:lastRowLastColumn="0"/>
              <w:rPr>
                <w:lang w:val="nl-NL"/>
              </w:rPr>
            </w:pPr>
            <w:r w:rsidRPr="00A84CE2">
              <w:rPr>
                <w:lang w:val="nl-NL"/>
              </w:rPr>
              <w:t>De richtlijn wijzigt de bestaande kapitaalvereistenrichtlijn (CRD) op de onderdelen toezichtsbevoegdheden, sancties, bijkantoren uit derde landen en ESG-risico's. Banken worden verplicht om ESG-risico's te integreren in hun risicobeheer en kapitaalplanning, en DNB krijgt de bevoegdheid om banken voor te schrijven de risico's te verminderen die op korte, middellange en lange termijn uit ESG-factoren voortvloeien. Daarnaast introduceert de richtlijn een geharmoniseerd regime voor bijkantoren van banken uit derde landen en nieuwe geschiktheids- en betrouwbaarheidseisen voor medewerkers met een sleutelfunctie.</w:t>
            </w:r>
          </w:p>
        </w:tc>
        <w:tc>
          <w:tcPr>
            <w:tcW w:w="2977" w:type="dxa"/>
          </w:tcPr>
          <w:p w14:paraId="292D4ACC" w14:textId="6B6ECD14" w:rsidR="00796C5A" w:rsidRPr="003A7161" w:rsidRDefault="00A84CE2" w:rsidP="00FF63BD">
            <w:pPr>
              <w:cnfStyle w:val="000000000000" w:firstRow="0" w:lastRow="0" w:firstColumn="0" w:lastColumn="0" w:oddVBand="0" w:evenVBand="0" w:oddHBand="0" w:evenHBand="0" w:firstRowFirstColumn="0" w:firstRowLastColumn="0" w:lastRowFirstColumn="0" w:lastRowLastColumn="0"/>
              <w:rPr>
                <w:lang w:val="nl-NL"/>
              </w:rPr>
            </w:pPr>
            <w:r w:rsidRPr="00A84CE2">
              <w:rPr>
                <w:lang w:val="nl-NL"/>
              </w:rPr>
              <w:t xml:space="preserve">De uiterste implementatiedatum van 10 januari 2026 is </w:t>
            </w:r>
            <w:proofErr w:type="gramStart"/>
            <w:r w:rsidRPr="00A84CE2">
              <w:rPr>
                <w:lang w:val="nl-NL"/>
              </w:rPr>
              <w:t>reeds</w:t>
            </w:r>
            <w:proofErr w:type="gramEnd"/>
            <w:r w:rsidRPr="00A84CE2">
              <w:rPr>
                <w:lang w:val="nl-NL"/>
              </w:rPr>
              <w:t xml:space="preserve"> verstreken. Wijzigingen dienen gefaseerd in werking te treden op 11 januari 2026, 11 juli 2026 en 11 januari 2027.</w:t>
            </w:r>
          </w:p>
        </w:tc>
        <w:tc>
          <w:tcPr>
            <w:tcW w:w="3402" w:type="dxa"/>
          </w:tcPr>
          <w:p w14:paraId="499B35F9" w14:textId="6A361A9A" w:rsidR="00796C5A" w:rsidRPr="00C27A1D" w:rsidRDefault="00A84CE2" w:rsidP="00685EE0">
            <w:pPr>
              <w:cnfStyle w:val="000000000000" w:firstRow="0" w:lastRow="0" w:firstColumn="0" w:lastColumn="0" w:oddVBand="0" w:evenVBand="0" w:oddHBand="0" w:evenHBand="0" w:firstRowFirstColumn="0" w:firstRowLastColumn="0" w:lastRowFirstColumn="0" w:lastRowLastColumn="0"/>
              <w:rPr>
                <w:lang w:val="nl-NL"/>
              </w:rPr>
            </w:pPr>
            <w:r w:rsidRPr="00A84CE2">
              <w:rPr>
                <w:lang w:val="nl-NL"/>
              </w:rPr>
              <w:t>De richtlijn is primair gericht op banken, maar is indirect relevant voor de non</w:t>
            </w:r>
            <w:r>
              <w:rPr>
                <w:lang w:val="nl-NL"/>
              </w:rPr>
              <w:t>-</w:t>
            </w:r>
            <w:r w:rsidRPr="00A84CE2">
              <w:rPr>
                <w:lang w:val="nl-NL"/>
              </w:rPr>
              <w:t>bancaire financieringspraktijk. Banken worden verplicht ESG-risico's mee te wegen in hun kredietbeoordeling, wat kan leiden tot hogere financieringskosten of minder beschikbaarheid van bancaire financiering voor ondernemingen met een hoog ESG-risicoprofiel. Dit kan de vraag naar non</w:t>
            </w:r>
            <w:r>
              <w:rPr>
                <w:lang w:val="nl-NL"/>
              </w:rPr>
              <w:t>-</w:t>
            </w:r>
            <w:r w:rsidRPr="00A84CE2">
              <w:rPr>
                <w:lang w:val="nl-NL"/>
              </w:rPr>
              <w:t>bancaire financiering verder stimuleren en de concurrentiepositie van non</w:t>
            </w:r>
            <w:r>
              <w:rPr>
                <w:lang w:val="nl-NL"/>
              </w:rPr>
              <w:t>-</w:t>
            </w:r>
            <w:r w:rsidRPr="00A84CE2">
              <w:rPr>
                <w:lang w:val="nl-NL"/>
              </w:rPr>
              <w:t>bancaire financiers — die niet aan dezelfde ESG-kapitaalvereisten zijn gebonden — versterken.</w:t>
            </w:r>
          </w:p>
        </w:tc>
      </w:tr>
      <w:tr w:rsidR="0061587E" w:rsidRPr="00E97687" w14:paraId="7377B6AF" w14:textId="77777777" w:rsidTr="00725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30EC4F63" w14:textId="0920AE19" w:rsidR="0061587E" w:rsidRPr="00FD6665" w:rsidRDefault="00F7272E" w:rsidP="00685EE0">
            <w:pPr>
              <w:rPr>
                <w:lang w:val="nl-NL"/>
              </w:rPr>
            </w:pPr>
            <w:r w:rsidRPr="00F7272E">
              <w:rPr>
                <w:lang w:val="nl-NL"/>
              </w:rPr>
              <w:t xml:space="preserve">EU-richtlijn </w:t>
            </w:r>
            <w:r w:rsidR="00E97687">
              <w:rPr>
                <w:lang w:val="nl-NL"/>
              </w:rPr>
              <w:t>met betrekking tot</w:t>
            </w:r>
            <w:r w:rsidRPr="00F7272E">
              <w:rPr>
                <w:lang w:val="nl-NL"/>
              </w:rPr>
              <w:t xml:space="preserve"> duurzaamheidsrapportering door ondernemingen (CSRD) (2022/2464/EU)</w:t>
            </w:r>
          </w:p>
        </w:tc>
        <w:tc>
          <w:tcPr>
            <w:tcW w:w="2799" w:type="dxa"/>
          </w:tcPr>
          <w:p w14:paraId="74AE656C" w14:textId="1CB02FA5" w:rsidR="0061587E" w:rsidRPr="00FD6665" w:rsidRDefault="009D4917" w:rsidP="00411FAE">
            <w:pPr>
              <w:cnfStyle w:val="000000100000" w:firstRow="0" w:lastRow="0" w:firstColumn="0" w:lastColumn="0" w:oddVBand="0" w:evenVBand="0" w:oddHBand="1" w:evenHBand="0" w:firstRowFirstColumn="0" w:firstRowLastColumn="0" w:lastRowFirstColumn="0" w:lastRowLastColumn="0"/>
              <w:rPr>
                <w:lang w:val="nl-NL"/>
              </w:rPr>
            </w:pPr>
            <w:r w:rsidRPr="009D4917">
              <w:rPr>
                <w:lang w:val="nl-NL"/>
              </w:rPr>
              <w:t>De implementatiewet (</w:t>
            </w:r>
            <w:r w:rsidRPr="009D4917">
              <w:rPr>
                <w:i/>
                <w:iCs/>
                <w:lang w:val="nl-NL"/>
              </w:rPr>
              <w:t>Wet tot implementatie richtlijn duurzaamheidsrapportage door ondernemingen</w:t>
            </w:r>
            <w:r w:rsidRPr="009D4917">
              <w:rPr>
                <w:lang w:val="nl-NL"/>
              </w:rPr>
              <w:t xml:space="preserve">) is op 13 januari 2025 ingediend bij de Tweede Kamer. Op 11 </w:t>
            </w:r>
            <w:r w:rsidRPr="009D4917">
              <w:rPr>
                <w:lang w:val="nl-NL"/>
              </w:rPr>
              <w:lastRenderedPageBreak/>
              <w:t>november 2025 is een tweede nota van wijziging ingediend. Het wetsvoorstel is op dit moment in behandeling bij de Tweede Kamer.</w:t>
            </w:r>
            <w:r w:rsidR="00D534E8">
              <w:rPr>
                <w:lang w:val="nl-NL"/>
              </w:rPr>
              <w:t xml:space="preserve"> Sinds 9 april 2026 is er een </w:t>
            </w:r>
            <w:r w:rsidR="00287135">
              <w:rPr>
                <w:lang w:val="nl-NL"/>
              </w:rPr>
              <w:t>a</w:t>
            </w:r>
            <w:r w:rsidR="00287135" w:rsidRPr="00287135">
              <w:rPr>
                <w:lang w:val="nl-NL"/>
              </w:rPr>
              <w:t xml:space="preserve">dviesaanvraag </w:t>
            </w:r>
            <w:proofErr w:type="gramStart"/>
            <w:r w:rsidR="00287135" w:rsidRPr="00287135">
              <w:rPr>
                <w:lang w:val="nl-NL"/>
              </w:rPr>
              <w:t>inzake</w:t>
            </w:r>
            <w:proofErr w:type="gramEnd"/>
            <w:r w:rsidR="00287135" w:rsidRPr="00287135">
              <w:rPr>
                <w:lang w:val="nl-NL"/>
              </w:rPr>
              <w:t xml:space="preserve"> nota van wijziging aanhangig bij Raad van State</w:t>
            </w:r>
          </w:p>
        </w:tc>
        <w:tc>
          <w:tcPr>
            <w:tcW w:w="3192" w:type="dxa"/>
          </w:tcPr>
          <w:p w14:paraId="6175E5FB" w14:textId="2C8CE49A" w:rsidR="0061587E" w:rsidRPr="00FD6665" w:rsidRDefault="00F502BA" w:rsidP="00685EE0">
            <w:pPr>
              <w:cnfStyle w:val="000000100000" w:firstRow="0" w:lastRow="0" w:firstColumn="0" w:lastColumn="0" w:oddVBand="0" w:evenVBand="0" w:oddHBand="1" w:evenHBand="0" w:firstRowFirstColumn="0" w:firstRowLastColumn="0" w:lastRowFirstColumn="0" w:lastRowLastColumn="0"/>
              <w:rPr>
                <w:lang w:val="nl-NL"/>
              </w:rPr>
            </w:pPr>
            <w:r w:rsidRPr="00F502BA">
              <w:rPr>
                <w:lang w:val="nl-NL"/>
              </w:rPr>
              <w:lastRenderedPageBreak/>
              <w:t>Rapportageverplichtingen over duurzaamheidsstrategie, duurzaamheidsdoelstellingen, duurzaamheidsbeleid en maatregelen en bewaken van de voortgang.</w:t>
            </w:r>
          </w:p>
        </w:tc>
        <w:tc>
          <w:tcPr>
            <w:tcW w:w="2977" w:type="dxa"/>
          </w:tcPr>
          <w:p w14:paraId="44DB8D15" w14:textId="77777777" w:rsidR="00406C26" w:rsidRPr="00406C26" w:rsidRDefault="00406C26" w:rsidP="00406C26">
            <w:pPr>
              <w:cnfStyle w:val="000000100000" w:firstRow="0" w:lastRow="0" w:firstColumn="0" w:lastColumn="0" w:oddVBand="0" w:evenVBand="0" w:oddHBand="1" w:evenHBand="0" w:firstRowFirstColumn="0" w:firstRowLastColumn="0" w:lastRowFirstColumn="0" w:lastRowLastColumn="0"/>
              <w:rPr>
                <w:lang w:val="nl-NL"/>
              </w:rPr>
            </w:pPr>
            <w:proofErr w:type="gramStart"/>
            <w:r w:rsidRPr="00406C26">
              <w:rPr>
                <w:lang w:val="nl-NL"/>
              </w:rPr>
              <w:t>Reeds</w:t>
            </w:r>
            <w:proofErr w:type="gramEnd"/>
            <w:r w:rsidRPr="00406C26">
              <w:rPr>
                <w:lang w:val="nl-NL"/>
              </w:rPr>
              <w:t xml:space="preserve"> van kracht en gefaseerd in werking.</w:t>
            </w:r>
          </w:p>
          <w:p w14:paraId="35C02716" w14:textId="77777777" w:rsidR="00406C26" w:rsidRPr="00406C26" w:rsidRDefault="00406C26" w:rsidP="00406C26">
            <w:pPr>
              <w:cnfStyle w:val="000000100000" w:firstRow="0" w:lastRow="0" w:firstColumn="0" w:lastColumn="0" w:oddVBand="0" w:evenVBand="0" w:oddHBand="1" w:evenHBand="0" w:firstRowFirstColumn="0" w:firstRowLastColumn="0" w:lastRowFirstColumn="0" w:lastRowLastColumn="0"/>
              <w:rPr>
                <w:lang w:val="nl-NL"/>
              </w:rPr>
            </w:pPr>
          </w:p>
          <w:p w14:paraId="0304B0DE" w14:textId="17768198" w:rsidR="0061587E" w:rsidRPr="00FD6665" w:rsidRDefault="00406C26" w:rsidP="00406C26">
            <w:pPr>
              <w:cnfStyle w:val="000000100000" w:firstRow="0" w:lastRow="0" w:firstColumn="0" w:lastColumn="0" w:oddVBand="0" w:evenVBand="0" w:oddHBand="1" w:evenHBand="0" w:firstRowFirstColumn="0" w:firstRowLastColumn="0" w:lastRowFirstColumn="0" w:lastRowLastColumn="0"/>
              <w:rPr>
                <w:lang w:val="nl-NL"/>
              </w:rPr>
            </w:pPr>
            <w:r w:rsidRPr="00406C26">
              <w:rPr>
                <w:lang w:val="nl-NL"/>
              </w:rPr>
              <w:t xml:space="preserve">De EU heeft op </w:t>
            </w:r>
            <w:r w:rsidRPr="0033683F">
              <w:rPr>
                <w:lang w:val="nl-NL"/>
              </w:rPr>
              <w:t>26 februari 2025</w:t>
            </w:r>
            <w:r w:rsidRPr="00406C26">
              <w:rPr>
                <w:lang w:val="nl-NL"/>
              </w:rPr>
              <w:t xml:space="preserve"> een ‘Omnibus-vereenvoudigingspakket’ </w:t>
            </w:r>
            <w:r w:rsidRPr="00406C26">
              <w:rPr>
                <w:lang w:val="nl-NL"/>
              </w:rPr>
              <w:lastRenderedPageBreak/>
              <w:t xml:space="preserve">gepubliceerd met voorstellen voor vereenvoudiging van de duurzaamheidsrapportage verplichtingen, waarover op 9 december 2025 binnen de EU een politiek akkoord is bereikt. Met deze voorstellen wordt de reikwijdte ingeperkt, nu de voorstellen met name voor grote bedrijven gelden. Ook behelzen de voorstellen minder harde eisen aan de rapportageverplichtingen, en zijn deze </w:t>
            </w:r>
            <w:r w:rsidR="00794847">
              <w:rPr>
                <w:lang w:val="nl-NL"/>
              </w:rPr>
              <w:t>rapportage</w:t>
            </w:r>
            <w:r w:rsidRPr="00406C26">
              <w:rPr>
                <w:lang w:val="nl-NL"/>
              </w:rPr>
              <w:t xml:space="preserve">verplichtingen met </w:t>
            </w:r>
            <w:r w:rsidRPr="0033683F">
              <w:rPr>
                <w:lang w:val="nl-NL"/>
              </w:rPr>
              <w:t>twee jaar uitgesteld.</w:t>
            </w:r>
          </w:p>
        </w:tc>
        <w:tc>
          <w:tcPr>
            <w:tcW w:w="3402" w:type="dxa"/>
          </w:tcPr>
          <w:p w14:paraId="6601F097" w14:textId="200ED25D" w:rsidR="0061587E" w:rsidRPr="00FD6665" w:rsidRDefault="006E5B10" w:rsidP="00685EE0">
            <w:pPr>
              <w:cnfStyle w:val="000000100000" w:firstRow="0" w:lastRow="0" w:firstColumn="0" w:lastColumn="0" w:oddVBand="0" w:evenVBand="0" w:oddHBand="1" w:evenHBand="0" w:firstRowFirstColumn="0" w:firstRowLastColumn="0" w:lastRowFirstColumn="0" w:lastRowLastColumn="0"/>
              <w:rPr>
                <w:lang w:val="nl-NL"/>
              </w:rPr>
            </w:pPr>
            <w:r w:rsidRPr="006E5B10">
              <w:rPr>
                <w:lang w:val="nl-NL"/>
              </w:rPr>
              <w:lastRenderedPageBreak/>
              <w:t>Verplicht ondernemingen om verdergaande duurzaamheidsrapportage te leveren, en resulteert in een hogere mate van externe controle op duurzaamheidsinformatie.</w:t>
            </w:r>
          </w:p>
        </w:tc>
      </w:tr>
      <w:tr w:rsidR="00E97687" w:rsidRPr="00E97687" w14:paraId="0958532F" w14:textId="77777777" w:rsidTr="007250D4">
        <w:tc>
          <w:tcPr>
            <w:cnfStyle w:val="001000000000" w:firstRow="0" w:lastRow="0" w:firstColumn="1" w:lastColumn="0" w:oddVBand="0" w:evenVBand="0" w:oddHBand="0" w:evenHBand="0" w:firstRowFirstColumn="0" w:firstRowLastColumn="0" w:lastRowFirstColumn="0" w:lastRowLastColumn="0"/>
            <w:tcW w:w="2798" w:type="dxa"/>
          </w:tcPr>
          <w:p w14:paraId="60859DA4" w14:textId="63C78956" w:rsidR="00E97687" w:rsidRPr="00E97687" w:rsidRDefault="00E97687" w:rsidP="00E97687">
            <w:pPr>
              <w:rPr>
                <w:lang w:val="nl-NL"/>
              </w:rPr>
            </w:pPr>
            <w:r w:rsidRPr="00E97687">
              <w:rPr>
                <w:lang w:val="nl-NL"/>
              </w:rPr>
              <w:t xml:space="preserve">EU-richtlijn wat betreft op afstand gesloten overeenkomsten </w:t>
            </w:r>
            <w:proofErr w:type="gramStart"/>
            <w:r w:rsidRPr="00E97687">
              <w:rPr>
                <w:lang w:val="nl-NL"/>
              </w:rPr>
              <w:t>inzake</w:t>
            </w:r>
            <w:proofErr w:type="gramEnd"/>
            <w:r w:rsidRPr="00E97687">
              <w:rPr>
                <w:lang w:val="nl-NL"/>
              </w:rPr>
              <w:t xml:space="preserve"> financiële diensten (2023/2673/EU)</w:t>
            </w:r>
          </w:p>
        </w:tc>
        <w:tc>
          <w:tcPr>
            <w:tcW w:w="2799" w:type="dxa"/>
          </w:tcPr>
          <w:p w14:paraId="00FD97EA" w14:textId="02F02459" w:rsidR="00E97687" w:rsidRPr="00E97687" w:rsidRDefault="00E97687" w:rsidP="00E97687">
            <w:pPr>
              <w:cnfStyle w:val="000000000000" w:firstRow="0" w:lastRow="0" w:firstColumn="0" w:lastColumn="0" w:oddVBand="0" w:evenVBand="0" w:oddHBand="0" w:evenHBand="0" w:firstRowFirstColumn="0" w:firstRowLastColumn="0" w:lastRowFirstColumn="0" w:lastRowLastColumn="0"/>
              <w:rPr>
                <w:lang w:val="nl-NL"/>
              </w:rPr>
            </w:pPr>
            <w:r>
              <w:rPr>
                <w:lang w:val="nl-NL"/>
              </w:rPr>
              <w:t>Het</w:t>
            </w:r>
            <w:r w:rsidRPr="00E97687">
              <w:rPr>
                <w:lang w:val="nl-NL"/>
              </w:rPr>
              <w:t xml:space="preserve"> voorstel voor de implementatiewet is op 19 maart 2026 door de Tweede aangenomen. Momenteel is het voorstel voor de implementatiewet in behandeling bij de Eerste Kamer, waar het voorstel in beginsel op 7 april 2026 zonder stemming zal worden aangenomen.</w:t>
            </w:r>
          </w:p>
        </w:tc>
        <w:tc>
          <w:tcPr>
            <w:tcW w:w="3192" w:type="dxa"/>
          </w:tcPr>
          <w:p w14:paraId="1BB99EBD" w14:textId="2757EDFF" w:rsidR="00E97687" w:rsidRPr="00E97687" w:rsidRDefault="00E97687" w:rsidP="00E97687">
            <w:pPr>
              <w:cnfStyle w:val="000000000000" w:firstRow="0" w:lastRow="0" w:firstColumn="0" w:lastColumn="0" w:oddVBand="0" w:evenVBand="0" w:oddHBand="0" w:evenHBand="0" w:firstRowFirstColumn="0" w:firstRowLastColumn="0" w:lastRowFirstColumn="0" w:lastRowLastColumn="0"/>
              <w:rPr>
                <w:lang w:val="nl-NL"/>
              </w:rPr>
            </w:pPr>
            <w:r w:rsidRPr="00E97687">
              <w:rPr>
                <w:lang w:val="nl-NL"/>
              </w:rPr>
              <w:t xml:space="preserve">Het wetsvoorstel regelt dat enkele financiële producten die zijn uitgezonderd van de regels uit de Wet op het financieel toezicht (bijvoorbeeld kortlopende kredieten), wel onder de regels over verkoop op afstand vallen en onder de regels voor verkoop buiten de verkoopruimte. Verder bepaalt het wetsvoorstel dat een consument een overeenkomst op afstand eenvoudig moet kunnen ontbinden met behulp van een </w:t>
            </w:r>
            <w:proofErr w:type="gramStart"/>
            <w:r w:rsidRPr="00E97687">
              <w:rPr>
                <w:lang w:val="nl-NL"/>
              </w:rPr>
              <w:t>online ontbindingsfunctie</w:t>
            </w:r>
            <w:proofErr w:type="gramEnd"/>
            <w:r w:rsidRPr="00E97687">
              <w:rPr>
                <w:lang w:val="nl-NL"/>
              </w:rPr>
              <w:t>.</w:t>
            </w:r>
          </w:p>
        </w:tc>
        <w:tc>
          <w:tcPr>
            <w:tcW w:w="2977" w:type="dxa"/>
          </w:tcPr>
          <w:p w14:paraId="73521C96" w14:textId="77777777" w:rsidR="00E97687" w:rsidRPr="00E97687" w:rsidRDefault="00E97687" w:rsidP="00E97687">
            <w:pPr>
              <w:cnfStyle w:val="000000000000" w:firstRow="0" w:lastRow="0" w:firstColumn="0" w:lastColumn="0" w:oddVBand="0" w:evenVBand="0" w:oddHBand="0" w:evenHBand="0" w:firstRowFirstColumn="0" w:firstRowLastColumn="0" w:lastRowFirstColumn="0" w:lastRowLastColumn="0"/>
              <w:rPr>
                <w:lang w:val="nl-NL"/>
              </w:rPr>
            </w:pPr>
            <w:r w:rsidRPr="00E97687">
              <w:rPr>
                <w:lang w:val="nl-NL"/>
              </w:rPr>
              <w:t xml:space="preserve">De richtlijn dient op 19 december 2025 in nationale wet- en </w:t>
            </w:r>
          </w:p>
          <w:p w14:paraId="301F953D" w14:textId="77777777" w:rsidR="00E97687" w:rsidRPr="00E97687" w:rsidRDefault="00E97687" w:rsidP="00E97687">
            <w:pPr>
              <w:cnfStyle w:val="000000000000" w:firstRow="0" w:lastRow="0" w:firstColumn="0" w:lastColumn="0" w:oddVBand="0" w:evenVBand="0" w:oddHBand="0" w:evenHBand="0" w:firstRowFirstColumn="0" w:firstRowLastColumn="0" w:lastRowFirstColumn="0" w:lastRowLastColumn="0"/>
              <w:rPr>
                <w:lang w:val="nl-NL"/>
              </w:rPr>
            </w:pPr>
            <w:proofErr w:type="gramStart"/>
            <w:r w:rsidRPr="00E97687">
              <w:rPr>
                <w:lang w:val="nl-NL"/>
              </w:rPr>
              <w:t>regelgeving</w:t>
            </w:r>
            <w:proofErr w:type="gramEnd"/>
            <w:r w:rsidRPr="00E97687">
              <w:rPr>
                <w:lang w:val="nl-NL"/>
              </w:rPr>
              <w:t xml:space="preserve"> te zijn geïmplementeerd. De artikelen dienen te worden toegepast </w:t>
            </w:r>
          </w:p>
          <w:p w14:paraId="3B0B6B04" w14:textId="46AD0A9E" w:rsidR="00E97687" w:rsidRPr="00E97687" w:rsidRDefault="00E97687" w:rsidP="00E97687">
            <w:pPr>
              <w:cnfStyle w:val="000000000000" w:firstRow="0" w:lastRow="0" w:firstColumn="0" w:lastColumn="0" w:oddVBand="0" w:evenVBand="0" w:oddHBand="0" w:evenHBand="0" w:firstRowFirstColumn="0" w:firstRowLastColumn="0" w:lastRowFirstColumn="0" w:lastRowLastColumn="0"/>
              <w:rPr>
                <w:lang w:val="nl-NL"/>
              </w:rPr>
            </w:pPr>
            <w:proofErr w:type="gramStart"/>
            <w:r w:rsidRPr="00E97687">
              <w:rPr>
                <w:lang w:val="nl-NL"/>
              </w:rPr>
              <w:t>met</w:t>
            </w:r>
            <w:proofErr w:type="gramEnd"/>
            <w:r w:rsidRPr="00E97687">
              <w:rPr>
                <w:lang w:val="nl-NL"/>
              </w:rPr>
              <w:t xml:space="preserve"> ingang van 19 juni 2026.</w:t>
            </w:r>
          </w:p>
        </w:tc>
        <w:tc>
          <w:tcPr>
            <w:tcW w:w="3402" w:type="dxa"/>
          </w:tcPr>
          <w:p w14:paraId="777D37D8" w14:textId="77777777" w:rsidR="00E97687" w:rsidRPr="00E97687" w:rsidRDefault="00E97687" w:rsidP="00E97687">
            <w:pPr>
              <w:cnfStyle w:val="000000000000" w:firstRow="0" w:lastRow="0" w:firstColumn="0" w:lastColumn="0" w:oddVBand="0" w:evenVBand="0" w:oddHBand="0" w:evenHBand="0" w:firstRowFirstColumn="0" w:firstRowLastColumn="0" w:lastRowFirstColumn="0" w:lastRowLastColumn="0"/>
              <w:rPr>
                <w:lang w:val="nl-NL"/>
              </w:rPr>
            </w:pPr>
            <w:r w:rsidRPr="00E97687">
              <w:rPr>
                <w:lang w:val="nl-NL"/>
              </w:rPr>
              <w:t xml:space="preserve">De richtlijn voorziet in een vangnetfunctie. Deze vangnetfunctie houdt in dat de </w:t>
            </w:r>
          </w:p>
          <w:p w14:paraId="19D4619E" w14:textId="77777777" w:rsidR="00E97687" w:rsidRPr="00E97687" w:rsidRDefault="00E97687" w:rsidP="00E97687">
            <w:pPr>
              <w:cnfStyle w:val="000000000000" w:firstRow="0" w:lastRow="0" w:firstColumn="0" w:lastColumn="0" w:oddVBand="0" w:evenVBand="0" w:oddHBand="0" w:evenHBand="0" w:firstRowFirstColumn="0" w:firstRowLastColumn="0" w:lastRowFirstColumn="0" w:lastRowLastColumn="0"/>
              <w:rPr>
                <w:lang w:val="nl-NL"/>
              </w:rPr>
            </w:pPr>
            <w:proofErr w:type="gramStart"/>
            <w:r w:rsidRPr="00E97687">
              <w:rPr>
                <w:lang w:val="nl-NL"/>
              </w:rPr>
              <w:t>regels</w:t>
            </w:r>
            <w:proofErr w:type="gramEnd"/>
            <w:r w:rsidRPr="00E97687">
              <w:rPr>
                <w:lang w:val="nl-NL"/>
              </w:rPr>
              <w:t xml:space="preserve"> uit de richtlijn van toepassing zijn op producten of diensten die niet </w:t>
            </w:r>
          </w:p>
          <w:p w14:paraId="03B19F87" w14:textId="77777777" w:rsidR="00E97687" w:rsidRPr="00E97687" w:rsidRDefault="00E97687" w:rsidP="00E97687">
            <w:pPr>
              <w:cnfStyle w:val="000000000000" w:firstRow="0" w:lastRow="0" w:firstColumn="0" w:lastColumn="0" w:oddVBand="0" w:evenVBand="0" w:oddHBand="0" w:evenHBand="0" w:firstRowFirstColumn="0" w:firstRowLastColumn="0" w:lastRowFirstColumn="0" w:lastRowLastColumn="0"/>
              <w:rPr>
                <w:lang w:val="nl-NL"/>
              </w:rPr>
            </w:pPr>
            <w:proofErr w:type="gramStart"/>
            <w:r w:rsidRPr="00E97687">
              <w:rPr>
                <w:lang w:val="nl-NL"/>
              </w:rPr>
              <w:t>onder</w:t>
            </w:r>
            <w:proofErr w:type="gramEnd"/>
            <w:r w:rsidRPr="00E97687">
              <w:rPr>
                <w:lang w:val="nl-NL"/>
              </w:rPr>
              <w:t xml:space="preserve"> sectorspecifieke Uniewetgeving vallen of zijn uitgesloten van specifieke </w:t>
            </w:r>
          </w:p>
          <w:p w14:paraId="401539D4" w14:textId="5041A933" w:rsidR="00E97687" w:rsidRPr="00E97687" w:rsidRDefault="00E97687" w:rsidP="00E97687">
            <w:pPr>
              <w:cnfStyle w:val="000000000000" w:firstRow="0" w:lastRow="0" w:firstColumn="0" w:lastColumn="0" w:oddVBand="0" w:evenVBand="0" w:oddHBand="0" w:evenHBand="0" w:firstRowFirstColumn="0" w:firstRowLastColumn="0" w:lastRowFirstColumn="0" w:lastRowLastColumn="0"/>
              <w:rPr>
                <w:lang w:val="nl-NL"/>
              </w:rPr>
            </w:pPr>
            <w:r w:rsidRPr="00E97687">
              <w:rPr>
                <w:lang w:val="nl-NL"/>
              </w:rPr>
              <w:t>Uniewetgeving voor financiële diensten.</w:t>
            </w:r>
          </w:p>
        </w:tc>
      </w:tr>
      <w:tr w:rsidR="00E97687" w:rsidRPr="00E97687" w14:paraId="79EB5FEE" w14:textId="77777777" w:rsidTr="00725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52A842A5" w14:textId="36878FAD" w:rsidR="00E97687" w:rsidRPr="00FD6665" w:rsidRDefault="00E97687" w:rsidP="00E97687">
            <w:pPr>
              <w:rPr>
                <w:lang w:val="nl-NL"/>
              </w:rPr>
            </w:pPr>
            <w:r w:rsidRPr="006E5B10">
              <w:rPr>
                <w:lang w:val="nl-NL"/>
              </w:rPr>
              <w:lastRenderedPageBreak/>
              <w:t>Voorontwerp Wet modernisering pandrecht en cessie</w:t>
            </w:r>
          </w:p>
        </w:tc>
        <w:tc>
          <w:tcPr>
            <w:tcW w:w="2799" w:type="dxa"/>
          </w:tcPr>
          <w:p w14:paraId="1C11A383" w14:textId="2982C4B6" w:rsidR="00E97687" w:rsidRPr="00FD6665" w:rsidRDefault="00E97687" w:rsidP="00E97687">
            <w:pPr>
              <w:cnfStyle w:val="000000100000" w:firstRow="0" w:lastRow="0" w:firstColumn="0" w:lastColumn="0" w:oddVBand="0" w:evenVBand="0" w:oddHBand="1" w:evenHBand="0" w:firstRowFirstColumn="0" w:firstRowLastColumn="0" w:lastRowFirstColumn="0" w:lastRowLastColumn="0"/>
              <w:rPr>
                <w:lang w:val="nl-NL"/>
              </w:rPr>
            </w:pPr>
            <w:r w:rsidRPr="00160F6B">
              <w:rPr>
                <w:lang w:val="nl-NL"/>
              </w:rPr>
              <w:t>Het voorontwerp bevindt zich nog in de consultatiefase</w:t>
            </w:r>
            <w:r>
              <w:rPr>
                <w:lang w:val="nl-NL"/>
              </w:rPr>
              <w:t>. D</w:t>
            </w:r>
            <w:r w:rsidRPr="00160F6B">
              <w:rPr>
                <w:lang w:val="nl-NL"/>
              </w:rPr>
              <w:t>e consultatie is gestart op 15 december 2025 en gesloten op 15 februari 2026.</w:t>
            </w:r>
          </w:p>
        </w:tc>
        <w:tc>
          <w:tcPr>
            <w:tcW w:w="3192" w:type="dxa"/>
          </w:tcPr>
          <w:p w14:paraId="6BBA9DD2" w14:textId="0D00B125" w:rsidR="00E97687" w:rsidRPr="00FD6665" w:rsidRDefault="00E97687" w:rsidP="00E97687">
            <w:pPr>
              <w:cnfStyle w:val="000000100000" w:firstRow="0" w:lastRow="0" w:firstColumn="0" w:lastColumn="0" w:oddVBand="0" w:evenVBand="0" w:oddHBand="1" w:evenHBand="0" w:firstRowFirstColumn="0" w:firstRowLastColumn="0" w:lastRowFirstColumn="0" w:lastRowLastColumn="0"/>
              <w:rPr>
                <w:lang w:val="nl-NL"/>
              </w:rPr>
            </w:pPr>
            <w:r w:rsidRPr="00B2378C">
              <w:rPr>
                <w:lang w:val="nl-NL"/>
              </w:rPr>
              <w:t>Dit voorontwerp voert wijzigingen door in Boek 3 van het Burgerlijk Wetboek om te zorgen voor een moderne invulling van het registratievereiste van onderhandse akten en een verruiming van de mogelijkheid om (toekomstige) vorderingen te verpanden en over te dragen.</w:t>
            </w:r>
          </w:p>
        </w:tc>
        <w:tc>
          <w:tcPr>
            <w:tcW w:w="2977" w:type="dxa"/>
          </w:tcPr>
          <w:p w14:paraId="71457B32" w14:textId="4155F3AE" w:rsidR="00E97687" w:rsidRPr="00FD6665" w:rsidRDefault="00E97687" w:rsidP="00E97687">
            <w:pPr>
              <w:cnfStyle w:val="000000100000" w:firstRow="0" w:lastRow="0" w:firstColumn="0" w:lastColumn="0" w:oddVBand="0" w:evenVBand="0" w:oddHBand="1" w:evenHBand="0" w:firstRowFirstColumn="0" w:firstRowLastColumn="0" w:lastRowFirstColumn="0" w:lastRowLastColumn="0"/>
              <w:rPr>
                <w:lang w:val="nl-NL"/>
              </w:rPr>
            </w:pPr>
            <w:r w:rsidRPr="00510D82">
              <w:rPr>
                <w:lang w:val="nl-NL"/>
              </w:rPr>
              <w:t>Nog onbekend.</w:t>
            </w:r>
          </w:p>
        </w:tc>
        <w:tc>
          <w:tcPr>
            <w:tcW w:w="3402" w:type="dxa"/>
          </w:tcPr>
          <w:p w14:paraId="11941B63" w14:textId="413EC78C" w:rsidR="00E97687" w:rsidRPr="00FD6665" w:rsidRDefault="00E97687" w:rsidP="00E97687">
            <w:pPr>
              <w:cnfStyle w:val="000000100000" w:firstRow="0" w:lastRow="0" w:firstColumn="0" w:lastColumn="0" w:oddVBand="0" w:evenVBand="0" w:oddHBand="1" w:evenHBand="0" w:firstRowFirstColumn="0" w:firstRowLastColumn="0" w:lastRowFirstColumn="0" w:lastRowLastColumn="0"/>
              <w:rPr>
                <w:lang w:val="nl-NL"/>
              </w:rPr>
            </w:pPr>
            <w:r w:rsidRPr="00B2378C">
              <w:rPr>
                <w:lang w:val="nl-NL"/>
              </w:rPr>
              <w:t>De wetswijzigingen zorgen er voor dat registratie van onderhandse akten tegen minder administratieve lasten kan plaatsvinden en daarmee eenvoudiger en duurzamer, en dat alle (toekomstige) vorderingen kunnen worden verpand of overgedragen. Dit kan het vestigen van pandrechten en overdragen van vorderingen stimuleren, wat tot een betere toegang tot krediet kan leiden.</w:t>
            </w:r>
          </w:p>
        </w:tc>
      </w:tr>
      <w:tr w:rsidR="00E97687" w:rsidRPr="00E97687" w14:paraId="78946CD8" w14:textId="77777777" w:rsidTr="007250D4">
        <w:tc>
          <w:tcPr>
            <w:cnfStyle w:val="001000000000" w:firstRow="0" w:lastRow="0" w:firstColumn="1" w:lastColumn="0" w:oddVBand="0" w:evenVBand="0" w:oddHBand="0" w:evenHBand="0" w:firstRowFirstColumn="0" w:firstRowLastColumn="0" w:lastRowFirstColumn="0" w:lastRowLastColumn="0"/>
            <w:tcW w:w="2798" w:type="dxa"/>
          </w:tcPr>
          <w:p w14:paraId="488C883B" w14:textId="0540B526" w:rsidR="00E97687" w:rsidRPr="006E5B10" w:rsidRDefault="00E97687" w:rsidP="00E97687">
            <w:pPr>
              <w:rPr>
                <w:lang w:val="nl-NL"/>
              </w:rPr>
            </w:pPr>
            <w:r w:rsidRPr="00DD6850">
              <w:rPr>
                <w:lang w:val="nl-NL"/>
              </w:rPr>
              <w:t>Wet opheffing verpandingsverboden</w:t>
            </w:r>
          </w:p>
        </w:tc>
        <w:tc>
          <w:tcPr>
            <w:tcW w:w="2799" w:type="dxa"/>
          </w:tcPr>
          <w:p w14:paraId="52532749" w14:textId="261981AE" w:rsidR="00E97687" w:rsidRPr="00B2378C" w:rsidRDefault="00E97687" w:rsidP="00E97687">
            <w:pPr>
              <w:cnfStyle w:val="000000000000" w:firstRow="0" w:lastRow="0" w:firstColumn="0" w:lastColumn="0" w:oddVBand="0" w:evenVBand="0" w:oddHBand="0" w:evenHBand="0" w:firstRowFirstColumn="0" w:firstRowLastColumn="0" w:lastRowFirstColumn="0" w:lastRowLastColumn="0"/>
              <w:rPr>
                <w:lang w:val="nl-NL"/>
              </w:rPr>
            </w:pPr>
            <w:r w:rsidRPr="00FE0AC5">
              <w:rPr>
                <w:lang w:val="nl-NL"/>
              </w:rPr>
              <w:t>Inwerking getreden per 1 juli 2025.</w:t>
            </w:r>
          </w:p>
        </w:tc>
        <w:tc>
          <w:tcPr>
            <w:tcW w:w="3192" w:type="dxa"/>
          </w:tcPr>
          <w:p w14:paraId="5B16EBEB" w14:textId="547CA68F" w:rsidR="00E97687" w:rsidRPr="00B2378C" w:rsidRDefault="00E97687" w:rsidP="00E97687">
            <w:pPr>
              <w:cnfStyle w:val="000000000000" w:firstRow="0" w:lastRow="0" w:firstColumn="0" w:lastColumn="0" w:oddVBand="0" w:evenVBand="0" w:oddHBand="0" w:evenHBand="0" w:firstRowFirstColumn="0" w:firstRowLastColumn="0" w:lastRowFirstColumn="0" w:lastRowLastColumn="0"/>
              <w:rPr>
                <w:lang w:val="nl-NL"/>
              </w:rPr>
            </w:pPr>
            <w:r w:rsidRPr="002D36A0">
              <w:rPr>
                <w:lang w:val="nl-NL"/>
              </w:rPr>
              <w:t>Het wetsvoorstel regelt dat onder bepaalde omstandigheden een verpandings- of overdrachtsverbod voortaan niet meer mag worden overeengekomen.</w:t>
            </w:r>
          </w:p>
        </w:tc>
        <w:tc>
          <w:tcPr>
            <w:tcW w:w="2977" w:type="dxa"/>
          </w:tcPr>
          <w:p w14:paraId="3C46EF15" w14:textId="77777777" w:rsidR="00E97687" w:rsidRPr="00F26935" w:rsidRDefault="00E97687" w:rsidP="00E97687">
            <w:pPr>
              <w:cnfStyle w:val="000000000000" w:firstRow="0" w:lastRow="0" w:firstColumn="0" w:lastColumn="0" w:oddVBand="0" w:evenVBand="0" w:oddHBand="0" w:evenHBand="0" w:firstRowFirstColumn="0" w:firstRowLastColumn="0" w:lastRowFirstColumn="0" w:lastRowLastColumn="0"/>
              <w:rPr>
                <w:lang w:val="nl-NL"/>
              </w:rPr>
            </w:pPr>
            <w:r w:rsidRPr="00F26935">
              <w:rPr>
                <w:lang w:val="nl-NL"/>
              </w:rPr>
              <w:t xml:space="preserve">1 juli 2025 </w:t>
            </w:r>
          </w:p>
          <w:p w14:paraId="084ECC41" w14:textId="77777777" w:rsidR="00E97687" w:rsidRPr="00F26935" w:rsidRDefault="00E97687" w:rsidP="00E97687">
            <w:pPr>
              <w:cnfStyle w:val="000000000000" w:firstRow="0" w:lastRow="0" w:firstColumn="0" w:lastColumn="0" w:oddVBand="0" w:evenVBand="0" w:oddHBand="0" w:evenHBand="0" w:firstRowFirstColumn="0" w:firstRowLastColumn="0" w:lastRowFirstColumn="0" w:lastRowLastColumn="0"/>
              <w:rPr>
                <w:lang w:val="nl-NL"/>
              </w:rPr>
            </w:pPr>
          </w:p>
          <w:p w14:paraId="19656C64" w14:textId="51FE8200" w:rsidR="00E97687" w:rsidRPr="00B2378C" w:rsidRDefault="00E97687" w:rsidP="00E97687">
            <w:pPr>
              <w:cnfStyle w:val="000000000000" w:firstRow="0" w:lastRow="0" w:firstColumn="0" w:lastColumn="0" w:oddVBand="0" w:evenVBand="0" w:oddHBand="0" w:evenHBand="0" w:firstRowFirstColumn="0" w:firstRowLastColumn="0" w:lastRowFirstColumn="0" w:lastRowLastColumn="0"/>
              <w:rPr>
                <w:lang w:val="nl-NL"/>
              </w:rPr>
            </w:pPr>
            <w:r w:rsidRPr="00F26935">
              <w:rPr>
                <w:lang w:val="nl-NL"/>
              </w:rPr>
              <w:t>Overdrachts- of verpandingsverboden overeengekomen vóór 1 juli 2025 zijn per 1 oktober 2025 nietig.</w:t>
            </w:r>
          </w:p>
        </w:tc>
        <w:tc>
          <w:tcPr>
            <w:tcW w:w="3402" w:type="dxa"/>
          </w:tcPr>
          <w:p w14:paraId="62FBFFE2" w14:textId="0C58922E" w:rsidR="00E97687" w:rsidRPr="00B2378C" w:rsidRDefault="00E97687" w:rsidP="00E97687">
            <w:pPr>
              <w:cnfStyle w:val="000000000000" w:firstRow="0" w:lastRow="0" w:firstColumn="0" w:lastColumn="0" w:oddVBand="0" w:evenVBand="0" w:oddHBand="0" w:evenHBand="0" w:firstRowFirstColumn="0" w:firstRowLastColumn="0" w:lastRowFirstColumn="0" w:lastRowLastColumn="0"/>
              <w:rPr>
                <w:lang w:val="nl-NL"/>
              </w:rPr>
            </w:pPr>
            <w:r w:rsidRPr="00C30ABC">
              <w:rPr>
                <w:lang w:val="nl-NL"/>
              </w:rPr>
              <w:t>Vergroting potentiële kredietruimte voor bedrijven doordat meer vorderingen ingezet kunnen worden voor verpanding ter dekking van kredietverlening.</w:t>
            </w:r>
          </w:p>
        </w:tc>
      </w:tr>
      <w:tr w:rsidR="00E97687" w:rsidRPr="00E97687" w14:paraId="2C514537" w14:textId="77777777" w:rsidTr="00725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5E8DB46B" w14:textId="421C28D9" w:rsidR="00E97687" w:rsidRPr="00DD6850" w:rsidRDefault="00E97687" w:rsidP="00E97687">
            <w:pPr>
              <w:rPr>
                <w:lang w:val="nl-NL"/>
              </w:rPr>
            </w:pPr>
            <w:r w:rsidRPr="00F45550">
              <w:rPr>
                <w:lang w:val="nl-NL"/>
              </w:rPr>
              <w:t>Wet overgang van onderneming in faillissement (</w:t>
            </w:r>
            <w:proofErr w:type="spellStart"/>
            <w:r w:rsidRPr="00F45550">
              <w:rPr>
                <w:lang w:val="nl-NL"/>
              </w:rPr>
              <w:t>Wovof</w:t>
            </w:r>
            <w:proofErr w:type="spellEnd"/>
            <w:r w:rsidRPr="00F45550">
              <w:rPr>
                <w:lang w:val="nl-NL"/>
              </w:rPr>
              <w:t>)</w:t>
            </w:r>
          </w:p>
        </w:tc>
        <w:tc>
          <w:tcPr>
            <w:tcW w:w="2799" w:type="dxa"/>
          </w:tcPr>
          <w:p w14:paraId="7D4F6700" w14:textId="267ABFF4" w:rsidR="00E97687" w:rsidRPr="00FE0AC5" w:rsidRDefault="00E97687" w:rsidP="00E97687">
            <w:pPr>
              <w:cnfStyle w:val="000000100000" w:firstRow="0" w:lastRow="0" w:firstColumn="0" w:lastColumn="0" w:oddVBand="0" w:evenVBand="0" w:oddHBand="1" w:evenHBand="0" w:firstRowFirstColumn="0" w:firstRowLastColumn="0" w:lastRowFirstColumn="0" w:lastRowLastColumn="0"/>
              <w:rPr>
                <w:lang w:val="nl-NL"/>
              </w:rPr>
            </w:pPr>
            <w:r w:rsidRPr="00A321A3">
              <w:rPr>
                <w:lang w:val="nl-NL"/>
              </w:rPr>
              <w:t xml:space="preserve">Consultatie gesloten per 1 september 2024. </w:t>
            </w:r>
            <w:r w:rsidRPr="00C5793D">
              <w:rPr>
                <w:lang w:val="nl-NL"/>
              </w:rPr>
              <w:t>De Raad van State heeft op 15 december 2025 haar advies gepubliceerd</w:t>
            </w:r>
            <w:r w:rsidRPr="00A321A3">
              <w:rPr>
                <w:lang w:val="nl-NL"/>
              </w:rPr>
              <w:t xml:space="preserve"> waarin zij adviseert rekening te houden met een aantal opmerkingen voordat het voorstel wordt ingediend bij de Tweede Kamer.</w:t>
            </w:r>
          </w:p>
        </w:tc>
        <w:tc>
          <w:tcPr>
            <w:tcW w:w="3192" w:type="dxa"/>
          </w:tcPr>
          <w:p w14:paraId="6A2F6E0C" w14:textId="12453BDB" w:rsidR="00E97687" w:rsidRPr="002D36A0" w:rsidRDefault="00E97687" w:rsidP="00E97687">
            <w:pPr>
              <w:cnfStyle w:val="000000100000" w:firstRow="0" w:lastRow="0" w:firstColumn="0" w:lastColumn="0" w:oddVBand="0" w:evenVBand="0" w:oddHBand="1" w:evenHBand="0" w:firstRowFirstColumn="0" w:firstRowLastColumn="0" w:lastRowFirstColumn="0" w:lastRowLastColumn="0"/>
              <w:rPr>
                <w:lang w:val="nl-NL"/>
              </w:rPr>
            </w:pPr>
            <w:r w:rsidRPr="000C186D">
              <w:rPr>
                <w:lang w:val="nl-NL"/>
              </w:rPr>
              <w:t>Aanpassing positie werknemers in faillissement, met name in geval van een overgang van een onderneming (doorstart) in faillissement.</w:t>
            </w:r>
          </w:p>
        </w:tc>
        <w:tc>
          <w:tcPr>
            <w:tcW w:w="2977" w:type="dxa"/>
          </w:tcPr>
          <w:p w14:paraId="389DB6B9" w14:textId="1EC72423" w:rsidR="00E97687" w:rsidRPr="00F26935" w:rsidRDefault="00E97687" w:rsidP="00E97687">
            <w:pPr>
              <w:cnfStyle w:val="000000100000" w:firstRow="0" w:lastRow="0" w:firstColumn="0" w:lastColumn="0" w:oddVBand="0" w:evenVBand="0" w:oddHBand="1" w:evenHBand="0" w:firstRowFirstColumn="0" w:firstRowLastColumn="0" w:lastRowFirstColumn="0" w:lastRowLastColumn="0"/>
              <w:rPr>
                <w:lang w:val="nl-NL"/>
              </w:rPr>
            </w:pPr>
            <w:r w:rsidRPr="00013C6F">
              <w:rPr>
                <w:lang w:val="nl-NL"/>
              </w:rPr>
              <w:t>Onbekend – niet eerder dan 2026</w:t>
            </w:r>
          </w:p>
        </w:tc>
        <w:tc>
          <w:tcPr>
            <w:tcW w:w="3402" w:type="dxa"/>
          </w:tcPr>
          <w:p w14:paraId="1577B46C" w14:textId="47E09D4E" w:rsidR="00E97687" w:rsidRPr="00C30ABC" w:rsidRDefault="00E97687" w:rsidP="00E97687">
            <w:pPr>
              <w:cnfStyle w:val="000000100000" w:firstRow="0" w:lastRow="0" w:firstColumn="0" w:lastColumn="0" w:oddVBand="0" w:evenVBand="0" w:oddHBand="1" w:evenHBand="0" w:firstRowFirstColumn="0" w:firstRowLastColumn="0" w:lastRowFirstColumn="0" w:lastRowLastColumn="0"/>
              <w:rPr>
                <w:lang w:val="nl-NL"/>
              </w:rPr>
            </w:pPr>
            <w:r w:rsidRPr="00FE7CCA">
              <w:rPr>
                <w:lang w:val="nl-NL"/>
              </w:rPr>
              <w:t>Verandert de positie van werknemers in het geval van (een overgang van onderneming in) faillissement.</w:t>
            </w:r>
          </w:p>
        </w:tc>
      </w:tr>
    </w:tbl>
    <w:p w14:paraId="77E31CFD" w14:textId="77777777" w:rsidR="00537D00" w:rsidRPr="00FD6665" w:rsidRDefault="00537D00" w:rsidP="00685EE0">
      <w:pPr>
        <w:rPr>
          <w:lang w:val="nl-NL"/>
        </w:rPr>
      </w:pPr>
    </w:p>
    <w:p w14:paraId="1FF0ED0D" w14:textId="2B1AEE6A" w:rsidR="0061587E" w:rsidRPr="00A328AE" w:rsidRDefault="0061587E" w:rsidP="00685EE0">
      <w:pPr>
        <w:jc w:val="center"/>
        <w:rPr>
          <w:b/>
          <w:bCs/>
          <w:i/>
          <w:iCs/>
        </w:rPr>
      </w:pPr>
      <w:r w:rsidRPr="00A328AE">
        <w:rPr>
          <w:b/>
          <w:bCs/>
          <w:i/>
          <w:iCs/>
        </w:rPr>
        <w:t>Fiscaal</w:t>
      </w:r>
    </w:p>
    <w:p w14:paraId="3ECC056F" w14:textId="77777777" w:rsidR="0061587E" w:rsidRDefault="0061587E" w:rsidP="00685EE0"/>
    <w:tbl>
      <w:tblPr>
        <w:tblStyle w:val="Onopgemaaktetabel1"/>
        <w:tblW w:w="15168" w:type="dxa"/>
        <w:tblInd w:w="-572" w:type="dxa"/>
        <w:tblLook w:val="04A0" w:firstRow="1" w:lastRow="0" w:firstColumn="1" w:lastColumn="0" w:noHBand="0" w:noVBand="1"/>
      </w:tblPr>
      <w:tblGrid>
        <w:gridCol w:w="2798"/>
        <w:gridCol w:w="2799"/>
        <w:gridCol w:w="3192"/>
        <w:gridCol w:w="2977"/>
        <w:gridCol w:w="3402"/>
      </w:tblGrid>
      <w:tr w:rsidR="0061587E" w14:paraId="7455B382" w14:textId="77777777" w:rsidTr="007250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Borders>
              <w:bottom w:val="single" w:sz="4" w:space="0" w:color="auto"/>
            </w:tcBorders>
          </w:tcPr>
          <w:p w14:paraId="1ED90C6E" w14:textId="77777777" w:rsidR="0061587E" w:rsidRPr="0061587E" w:rsidRDefault="0061587E" w:rsidP="00685EE0">
            <w:proofErr w:type="spellStart"/>
            <w:r w:rsidRPr="0061587E">
              <w:t>Wetgeving</w:t>
            </w:r>
            <w:proofErr w:type="spellEnd"/>
          </w:p>
        </w:tc>
        <w:tc>
          <w:tcPr>
            <w:tcW w:w="2799" w:type="dxa"/>
            <w:tcBorders>
              <w:bottom w:val="single" w:sz="4" w:space="0" w:color="auto"/>
            </w:tcBorders>
          </w:tcPr>
          <w:p w14:paraId="07BE933C" w14:textId="77777777" w:rsidR="0061587E" w:rsidRPr="0061587E" w:rsidRDefault="0061587E" w:rsidP="00685EE0">
            <w:pPr>
              <w:cnfStyle w:val="100000000000" w:firstRow="1" w:lastRow="0" w:firstColumn="0" w:lastColumn="0" w:oddVBand="0" w:evenVBand="0" w:oddHBand="0" w:evenHBand="0" w:firstRowFirstColumn="0" w:firstRowLastColumn="0" w:lastRowFirstColumn="0" w:lastRowLastColumn="0"/>
            </w:pPr>
            <w:r w:rsidRPr="0061587E">
              <w:t>Status</w:t>
            </w:r>
          </w:p>
        </w:tc>
        <w:tc>
          <w:tcPr>
            <w:tcW w:w="3192" w:type="dxa"/>
            <w:tcBorders>
              <w:bottom w:val="single" w:sz="4" w:space="0" w:color="auto"/>
            </w:tcBorders>
          </w:tcPr>
          <w:p w14:paraId="35230BE9" w14:textId="77777777" w:rsidR="0061587E" w:rsidRPr="0061587E" w:rsidRDefault="0061587E" w:rsidP="00685EE0">
            <w:pPr>
              <w:cnfStyle w:val="100000000000" w:firstRow="1" w:lastRow="0" w:firstColumn="0" w:lastColumn="0" w:oddVBand="0" w:evenVBand="0" w:oddHBand="0" w:evenHBand="0" w:firstRowFirstColumn="0" w:firstRowLastColumn="0" w:lastRowFirstColumn="0" w:lastRowLastColumn="0"/>
            </w:pPr>
            <w:proofErr w:type="spellStart"/>
            <w:r w:rsidRPr="0061587E">
              <w:t>Inhoud</w:t>
            </w:r>
            <w:proofErr w:type="spellEnd"/>
          </w:p>
        </w:tc>
        <w:tc>
          <w:tcPr>
            <w:tcW w:w="2977" w:type="dxa"/>
            <w:tcBorders>
              <w:bottom w:val="single" w:sz="4" w:space="0" w:color="auto"/>
            </w:tcBorders>
          </w:tcPr>
          <w:p w14:paraId="1C8CBC71" w14:textId="77777777" w:rsidR="0061587E" w:rsidRPr="0061587E" w:rsidRDefault="0061587E" w:rsidP="00685EE0">
            <w:pPr>
              <w:cnfStyle w:val="100000000000" w:firstRow="1" w:lastRow="0" w:firstColumn="0" w:lastColumn="0" w:oddVBand="0" w:evenVBand="0" w:oddHBand="0" w:evenHBand="0" w:firstRowFirstColumn="0" w:firstRowLastColumn="0" w:lastRowFirstColumn="0" w:lastRowLastColumn="0"/>
            </w:pPr>
            <w:proofErr w:type="spellStart"/>
            <w:r w:rsidRPr="0061587E">
              <w:t>Verwachte</w:t>
            </w:r>
            <w:proofErr w:type="spellEnd"/>
            <w:r w:rsidRPr="0061587E">
              <w:t xml:space="preserve"> </w:t>
            </w:r>
            <w:proofErr w:type="spellStart"/>
            <w:r w:rsidRPr="0061587E">
              <w:t>inwerkingtreding</w:t>
            </w:r>
            <w:proofErr w:type="spellEnd"/>
          </w:p>
        </w:tc>
        <w:tc>
          <w:tcPr>
            <w:tcW w:w="3402" w:type="dxa"/>
            <w:tcBorders>
              <w:bottom w:val="single" w:sz="4" w:space="0" w:color="auto"/>
            </w:tcBorders>
          </w:tcPr>
          <w:p w14:paraId="5E2609E0" w14:textId="77777777" w:rsidR="0061587E" w:rsidRPr="0061587E" w:rsidRDefault="0061587E" w:rsidP="00685EE0">
            <w:pPr>
              <w:cnfStyle w:val="100000000000" w:firstRow="1" w:lastRow="0" w:firstColumn="0" w:lastColumn="0" w:oddVBand="0" w:evenVBand="0" w:oddHBand="0" w:evenHBand="0" w:firstRowFirstColumn="0" w:firstRowLastColumn="0" w:lastRowFirstColumn="0" w:lastRowLastColumn="0"/>
            </w:pPr>
            <w:proofErr w:type="spellStart"/>
            <w:r w:rsidRPr="0061587E">
              <w:t>Belang</w:t>
            </w:r>
            <w:proofErr w:type="spellEnd"/>
            <w:r w:rsidRPr="0061587E">
              <w:t xml:space="preserve"> </w:t>
            </w:r>
            <w:proofErr w:type="spellStart"/>
            <w:r w:rsidRPr="0061587E">
              <w:t>voor</w:t>
            </w:r>
            <w:proofErr w:type="spellEnd"/>
            <w:r w:rsidRPr="0061587E">
              <w:t xml:space="preserve"> de </w:t>
            </w:r>
            <w:proofErr w:type="spellStart"/>
            <w:r w:rsidRPr="0061587E">
              <w:t>praktijk</w:t>
            </w:r>
            <w:proofErr w:type="spellEnd"/>
          </w:p>
        </w:tc>
      </w:tr>
      <w:tr w:rsidR="008E502C" w:rsidRPr="00E97687" w14:paraId="4037520F" w14:textId="77777777" w:rsidTr="00725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Borders>
              <w:bottom w:val="single" w:sz="4" w:space="0" w:color="auto"/>
            </w:tcBorders>
          </w:tcPr>
          <w:p w14:paraId="48CD2017" w14:textId="7932341E" w:rsidR="008E502C" w:rsidRPr="00B2472E" w:rsidRDefault="008E502C" w:rsidP="008E502C">
            <w:pPr>
              <w:rPr>
                <w:lang w:val="nl-NL"/>
              </w:rPr>
            </w:pPr>
            <w:r w:rsidRPr="000137C3">
              <w:rPr>
                <w:lang w:val="nl-NL"/>
              </w:rPr>
              <w:t>Tijdelijk overgangsrecht fonds voor gemene rekening</w:t>
            </w:r>
          </w:p>
        </w:tc>
        <w:tc>
          <w:tcPr>
            <w:tcW w:w="2799" w:type="dxa"/>
            <w:tcBorders>
              <w:bottom w:val="single" w:sz="4" w:space="0" w:color="auto"/>
            </w:tcBorders>
          </w:tcPr>
          <w:p w14:paraId="0054FA49" w14:textId="16066CD8" w:rsidR="008E502C" w:rsidRPr="00EA365F" w:rsidRDefault="008E502C" w:rsidP="008E502C">
            <w:pPr>
              <w:cnfStyle w:val="000000100000" w:firstRow="0" w:lastRow="0" w:firstColumn="0" w:lastColumn="0" w:oddVBand="0" w:evenVBand="0" w:oddHBand="1" w:evenHBand="0" w:firstRowFirstColumn="0" w:firstRowLastColumn="0" w:lastRowFirstColumn="0" w:lastRowLastColumn="0"/>
              <w:rPr>
                <w:lang w:val="nl-NL"/>
              </w:rPr>
            </w:pPr>
            <w:r w:rsidRPr="00892D59">
              <w:rPr>
                <w:lang w:val="nl-NL"/>
              </w:rPr>
              <w:t>September 2025</w:t>
            </w:r>
          </w:p>
        </w:tc>
        <w:tc>
          <w:tcPr>
            <w:tcW w:w="3192" w:type="dxa"/>
            <w:tcBorders>
              <w:bottom w:val="single" w:sz="4" w:space="0" w:color="auto"/>
            </w:tcBorders>
          </w:tcPr>
          <w:p w14:paraId="0F8A5D62" w14:textId="77777777" w:rsidR="008E502C" w:rsidRPr="0046663E" w:rsidRDefault="008E502C" w:rsidP="008E502C">
            <w:pPr>
              <w:cnfStyle w:val="000000100000" w:firstRow="0" w:lastRow="0" w:firstColumn="0" w:lastColumn="0" w:oddVBand="0" w:evenVBand="0" w:oddHBand="1" w:evenHBand="0" w:firstRowFirstColumn="0" w:firstRowLastColumn="0" w:lastRowFirstColumn="0" w:lastRowLastColumn="0"/>
              <w:rPr>
                <w:lang w:val="nl-NL"/>
              </w:rPr>
            </w:pPr>
            <w:r w:rsidRPr="0046663E">
              <w:rPr>
                <w:lang w:val="nl-NL"/>
              </w:rPr>
              <w:t xml:space="preserve">Tussen 11 februari 2025 en 11 maart 2025 is door het Ministerie van </w:t>
            </w:r>
            <w:r w:rsidRPr="0046663E">
              <w:rPr>
                <w:lang w:val="nl-NL"/>
              </w:rPr>
              <w:lastRenderedPageBreak/>
              <w:t xml:space="preserve">Financiën een </w:t>
            </w:r>
            <w:proofErr w:type="gramStart"/>
            <w:r w:rsidRPr="0046663E">
              <w:rPr>
                <w:lang w:val="nl-NL"/>
              </w:rPr>
              <w:t>internetconsulatie  gehouden</w:t>
            </w:r>
            <w:proofErr w:type="gramEnd"/>
            <w:r w:rsidRPr="0046663E">
              <w:rPr>
                <w:lang w:val="nl-NL"/>
              </w:rPr>
              <w:t xml:space="preserve"> naar aanleiding van een motie van een Tweede Kamerlid die oproept om te onderzoeken of er knelpunten (blijven) bestaan in relatie tot de Wet fiscaal kwalificatiebeleid rechtsvormen en de Wet aanpassing fonds voor gemene rekening en vrijgestelde betreft en te bezien of deze opgelost kunnen worden.</w:t>
            </w:r>
          </w:p>
          <w:p w14:paraId="4A2D33F2" w14:textId="77777777" w:rsidR="008E502C" w:rsidRPr="0046663E" w:rsidRDefault="008E502C" w:rsidP="008E502C">
            <w:pPr>
              <w:cnfStyle w:val="000000100000" w:firstRow="0" w:lastRow="0" w:firstColumn="0" w:lastColumn="0" w:oddVBand="0" w:evenVBand="0" w:oddHBand="1" w:evenHBand="0" w:firstRowFirstColumn="0" w:firstRowLastColumn="0" w:lastRowFirstColumn="0" w:lastRowLastColumn="0"/>
              <w:rPr>
                <w:lang w:val="nl-NL"/>
              </w:rPr>
            </w:pPr>
          </w:p>
          <w:p w14:paraId="57127386" w14:textId="709EAFBF" w:rsidR="008E502C" w:rsidRPr="00E6267E" w:rsidRDefault="008E502C" w:rsidP="008E502C">
            <w:pPr>
              <w:cnfStyle w:val="000000100000" w:firstRow="0" w:lastRow="0" w:firstColumn="0" w:lastColumn="0" w:oddVBand="0" w:evenVBand="0" w:oddHBand="1" w:evenHBand="0" w:firstRowFirstColumn="0" w:firstRowLastColumn="0" w:lastRowFirstColumn="0" w:lastRowLastColumn="0"/>
              <w:rPr>
                <w:lang w:val="nl-NL"/>
              </w:rPr>
            </w:pPr>
            <w:r w:rsidRPr="0046663E">
              <w:rPr>
                <w:lang w:val="nl-NL"/>
              </w:rPr>
              <w:t xml:space="preserve">Wij hebben in </w:t>
            </w:r>
            <w:r w:rsidR="00E56DEC">
              <w:rPr>
                <w:lang w:val="nl-NL"/>
              </w:rPr>
              <w:t xml:space="preserve">een </w:t>
            </w:r>
            <w:r w:rsidRPr="0046663E">
              <w:rPr>
                <w:lang w:val="nl-NL"/>
              </w:rPr>
              <w:t>vorige editie kort stilgestaan bij deze wetswijzigingen.</w:t>
            </w:r>
          </w:p>
        </w:tc>
        <w:tc>
          <w:tcPr>
            <w:tcW w:w="2977" w:type="dxa"/>
            <w:tcBorders>
              <w:bottom w:val="single" w:sz="4" w:space="0" w:color="auto"/>
            </w:tcBorders>
          </w:tcPr>
          <w:p w14:paraId="79E6AD93" w14:textId="6EA45B18" w:rsidR="008E502C" w:rsidRPr="004137E7" w:rsidRDefault="008E502C" w:rsidP="008E502C">
            <w:pPr>
              <w:cnfStyle w:val="000000100000" w:firstRow="0" w:lastRow="0" w:firstColumn="0" w:lastColumn="0" w:oddVBand="0" w:evenVBand="0" w:oddHBand="1" w:evenHBand="0" w:firstRowFirstColumn="0" w:firstRowLastColumn="0" w:lastRowFirstColumn="0" w:lastRowLastColumn="0"/>
              <w:rPr>
                <w:lang w:val="nl-NL"/>
              </w:rPr>
            </w:pPr>
            <w:r w:rsidRPr="00D45FC9">
              <w:rPr>
                <w:lang w:val="nl-NL"/>
              </w:rPr>
              <w:lastRenderedPageBreak/>
              <w:t>N.v.t.</w:t>
            </w:r>
          </w:p>
        </w:tc>
        <w:tc>
          <w:tcPr>
            <w:tcW w:w="3402" w:type="dxa"/>
            <w:tcBorders>
              <w:bottom w:val="single" w:sz="4" w:space="0" w:color="auto"/>
            </w:tcBorders>
          </w:tcPr>
          <w:p w14:paraId="219DDD16" w14:textId="32479D48" w:rsidR="008E502C" w:rsidRPr="002528F0" w:rsidRDefault="008E502C" w:rsidP="008E502C">
            <w:pPr>
              <w:cnfStyle w:val="000000100000" w:firstRow="0" w:lastRow="0" w:firstColumn="0" w:lastColumn="0" w:oddVBand="0" w:evenVBand="0" w:oddHBand="1" w:evenHBand="0" w:firstRowFirstColumn="0" w:firstRowLastColumn="0" w:lastRowFirstColumn="0" w:lastRowLastColumn="0"/>
              <w:rPr>
                <w:lang w:val="nl-NL"/>
              </w:rPr>
            </w:pPr>
            <w:r w:rsidRPr="00685EE0">
              <w:rPr>
                <w:lang w:val="nl-NL"/>
              </w:rPr>
              <w:t>Op Prinsjesdag 2025 is er voor het fonds voor gemene rekening (</w:t>
            </w:r>
            <w:proofErr w:type="spellStart"/>
            <w:r w:rsidRPr="00685EE0">
              <w:rPr>
                <w:lang w:val="nl-NL"/>
              </w:rPr>
              <w:t>fgr</w:t>
            </w:r>
            <w:proofErr w:type="spellEnd"/>
            <w:r w:rsidRPr="00685EE0">
              <w:rPr>
                <w:lang w:val="nl-NL"/>
              </w:rPr>
              <w:t xml:space="preserve">) een </w:t>
            </w:r>
            <w:r w:rsidRPr="00685EE0">
              <w:rPr>
                <w:lang w:val="nl-NL"/>
              </w:rPr>
              <w:lastRenderedPageBreak/>
              <w:t xml:space="preserve">tijdelijk overgangsrecht voorgesteld om kortstondige belastingplicht te voorkomen voor fondsen die aan bepaalde voorwaarden voldoen. Fondsen die voldoen aan de voorwaarden kunnen ervoor kiezen om met ingang van 1 januari 2025 tijdelijk niet als </w:t>
            </w:r>
            <w:proofErr w:type="spellStart"/>
            <w:r w:rsidRPr="00685EE0">
              <w:rPr>
                <w:lang w:val="nl-NL"/>
              </w:rPr>
              <w:t>fgr</w:t>
            </w:r>
            <w:proofErr w:type="spellEnd"/>
            <w:r w:rsidRPr="00685EE0">
              <w:rPr>
                <w:lang w:val="nl-NL"/>
              </w:rPr>
              <w:t xml:space="preserve"> te worden aangemerkt. De voorwaarden zijn: (1) het fonds zou zonder deze maatregel per 1 januari 2025 zelfstandig belastingplichtig zijn geweest, (2) het fonds bestond </w:t>
            </w:r>
            <w:proofErr w:type="gramStart"/>
            <w:r w:rsidRPr="00685EE0">
              <w:rPr>
                <w:lang w:val="nl-NL"/>
              </w:rPr>
              <w:t>reeds</w:t>
            </w:r>
            <w:proofErr w:type="gramEnd"/>
            <w:r w:rsidRPr="00685EE0">
              <w:rPr>
                <w:lang w:val="nl-NL"/>
              </w:rPr>
              <w:t xml:space="preserve"> op 31 december 2024 en was toen fiscaal transparant, en (3) onder omstandigheden moet er instemming van participanten zijn voor 28 februari 2026. Het kabinet voert naar aanleiding van de internetconsultatie onderzoek uit naar gesignaleerde knelpunten met de per 2025 geldende </w:t>
            </w:r>
            <w:proofErr w:type="spellStart"/>
            <w:r w:rsidRPr="00685EE0">
              <w:rPr>
                <w:lang w:val="nl-NL"/>
              </w:rPr>
              <w:t>fgr</w:t>
            </w:r>
            <w:proofErr w:type="spellEnd"/>
            <w:r w:rsidRPr="00685EE0">
              <w:rPr>
                <w:lang w:val="nl-NL"/>
              </w:rPr>
              <w:t xml:space="preserve">-definitie, wat mogelijk tot nieuwe aanpassingen per 1 januari 2027 kan leiden. Het voorgestelde overgangsrecht vervalt uiterlijk op 1 januari 2028, maar mogelijk eerder </w:t>
            </w:r>
            <w:proofErr w:type="gramStart"/>
            <w:r w:rsidRPr="00685EE0">
              <w:rPr>
                <w:lang w:val="nl-NL"/>
              </w:rPr>
              <w:t>indien</w:t>
            </w:r>
            <w:proofErr w:type="gramEnd"/>
            <w:r w:rsidRPr="00685EE0">
              <w:rPr>
                <w:lang w:val="nl-NL"/>
              </w:rPr>
              <w:t xml:space="preserve"> de </w:t>
            </w:r>
            <w:proofErr w:type="spellStart"/>
            <w:r w:rsidRPr="00685EE0">
              <w:rPr>
                <w:lang w:val="nl-NL"/>
              </w:rPr>
              <w:t>fgr</w:t>
            </w:r>
            <w:proofErr w:type="spellEnd"/>
            <w:r w:rsidRPr="00685EE0">
              <w:rPr>
                <w:lang w:val="nl-NL"/>
              </w:rPr>
              <w:t>-definitie per 2027 wijzigt.</w:t>
            </w:r>
          </w:p>
        </w:tc>
      </w:tr>
      <w:tr w:rsidR="008E502C" w:rsidRPr="008E502C" w14:paraId="4FD3D5D3" w14:textId="77777777" w:rsidTr="007250D4">
        <w:tc>
          <w:tcPr>
            <w:cnfStyle w:val="001000000000" w:firstRow="0" w:lastRow="0" w:firstColumn="1" w:lastColumn="0" w:oddVBand="0" w:evenVBand="0" w:oddHBand="0" w:evenHBand="0" w:firstRowFirstColumn="0" w:firstRowLastColumn="0" w:lastRowFirstColumn="0" w:lastRowLastColumn="0"/>
            <w:tcW w:w="2798" w:type="dxa"/>
            <w:tcBorders>
              <w:bottom w:val="single" w:sz="4" w:space="0" w:color="auto"/>
            </w:tcBorders>
          </w:tcPr>
          <w:p w14:paraId="30F76A9E" w14:textId="125C5464" w:rsidR="008E502C" w:rsidRPr="000137C3" w:rsidRDefault="008E502C" w:rsidP="008E502C">
            <w:pPr>
              <w:rPr>
                <w:lang w:val="nl-NL"/>
              </w:rPr>
            </w:pPr>
            <w:r w:rsidRPr="00EC1713">
              <w:rPr>
                <w:lang w:val="nl-NL"/>
              </w:rPr>
              <w:lastRenderedPageBreak/>
              <w:t>Voorgestelde aanpassing van FGR</w:t>
            </w:r>
          </w:p>
        </w:tc>
        <w:tc>
          <w:tcPr>
            <w:tcW w:w="2799" w:type="dxa"/>
            <w:tcBorders>
              <w:bottom w:val="single" w:sz="4" w:space="0" w:color="auto"/>
            </w:tcBorders>
          </w:tcPr>
          <w:p w14:paraId="1EC1FDB3" w14:textId="7B1E3500" w:rsidR="008E502C" w:rsidRPr="00892D59" w:rsidRDefault="008E502C" w:rsidP="008E502C">
            <w:pPr>
              <w:cnfStyle w:val="000000000000" w:firstRow="0" w:lastRow="0" w:firstColumn="0" w:lastColumn="0" w:oddVBand="0" w:evenVBand="0" w:oddHBand="0" w:evenHBand="0" w:firstRowFirstColumn="0" w:firstRowLastColumn="0" w:lastRowFirstColumn="0" w:lastRowLastColumn="0"/>
              <w:rPr>
                <w:lang w:val="nl-NL"/>
              </w:rPr>
            </w:pPr>
            <w:r w:rsidRPr="00854D1E">
              <w:rPr>
                <w:lang w:val="nl-NL"/>
              </w:rPr>
              <w:t>December 2025 – februari 2026</w:t>
            </w:r>
          </w:p>
        </w:tc>
        <w:tc>
          <w:tcPr>
            <w:tcW w:w="3192" w:type="dxa"/>
            <w:tcBorders>
              <w:bottom w:val="single" w:sz="4" w:space="0" w:color="auto"/>
            </w:tcBorders>
          </w:tcPr>
          <w:p w14:paraId="132E8EC0" w14:textId="50E43570" w:rsidR="008E502C" w:rsidRPr="0046663E" w:rsidRDefault="008E502C" w:rsidP="008E502C">
            <w:pPr>
              <w:cnfStyle w:val="000000000000" w:firstRow="0" w:lastRow="0" w:firstColumn="0" w:lastColumn="0" w:oddVBand="0" w:evenVBand="0" w:oddHBand="0" w:evenHBand="0" w:firstRowFirstColumn="0" w:firstRowLastColumn="0" w:lastRowFirstColumn="0" w:lastRowLastColumn="0"/>
              <w:rPr>
                <w:lang w:val="nl-NL"/>
              </w:rPr>
            </w:pPr>
            <w:r w:rsidRPr="00D914BE">
              <w:rPr>
                <w:lang w:val="nl-NL"/>
              </w:rPr>
              <w:t xml:space="preserve">Naar aanleiding van de hierboven benoemde internetconsultatie heeft het Ministerie van Financiën een internetconsultatie gehouden </w:t>
            </w:r>
            <w:r w:rsidRPr="00D914BE">
              <w:rPr>
                <w:lang w:val="nl-NL"/>
              </w:rPr>
              <w:lastRenderedPageBreak/>
              <w:t>over oplossingsrichtingen voor de gesignaleerde knelpunten. Het betreft een wetsvoorstel waarin onder meer aanpassingen van de definitie van de FGR en een afmeldregeling voor de vennootschapsbelasting worden voorgesteld.</w:t>
            </w:r>
          </w:p>
        </w:tc>
        <w:tc>
          <w:tcPr>
            <w:tcW w:w="2977" w:type="dxa"/>
            <w:tcBorders>
              <w:bottom w:val="single" w:sz="4" w:space="0" w:color="auto"/>
            </w:tcBorders>
          </w:tcPr>
          <w:p w14:paraId="5DE2EE04" w14:textId="77777777" w:rsidR="008E502C" w:rsidRPr="00631C93" w:rsidRDefault="008E502C" w:rsidP="008E502C">
            <w:pPr>
              <w:cnfStyle w:val="000000000000" w:firstRow="0" w:lastRow="0" w:firstColumn="0" w:lastColumn="0" w:oddVBand="0" w:evenVBand="0" w:oddHBand="0" w:evenHBand="0" w:firstRowFirstColumn="0" w:firstRowLastColumn="0" w:lastRowFirstColumn="0" w:lastRowLastColumn="0"/>
              <w:rPr>
                <w:lang w:val="nl-NL"/>
              </w:rPr>
            </w:pPr>
            <w:r w:rsidRPr="00631C93">
              <w:rPr>
                <w:lang w:val="nl-NL"/>
              </w:rPr>
              <w:lastRenderedPageBreak/>
              <w:t xml:space="preserve">Het kabinet stelt voor om in de FGR-definitie meer aansluiting te zoeken bij in de Wet op het </w:t>
            </w:r>
            <w:r w:rsidRPr="00631C93">
              <w:rPr>
                <w:lang w:val="nl-NL"/>
              </w:rPr>
              <w:lastRenderedPageBreak/>
              <w:t>financieel toezicht gehanteerde begrippen.</w:t>
            </w:r>
          </w:p>
          <w:p w14:paraId="65D1F19B" w14:textId="77777777" w:rsidR="008E502C" w:rsidRPr="00631C93" w:rsidRDefault="008E502C" w:rsidP="008E502C">
            <w:pPr>
              <w:cnfStyle w:val="000000000000" w:firstRow="0" w:lastRow="0" w:firstColumn="0" w:lastColumn="0" w:oddVBand="0" w:evenVBand="0" w:oddHBand="0" w:evenHBand="0" w:firstRowFirstColumn="0" w:firstRowLastColumn="0" w:lastRowFirstColumn="0" w:lastRowLastColumn="0"/>
              <w:rPr>
                <w:lang w:val="nl-NL"/>
              </w:rPr>
            </w:pPr>
          </w:p>
          <w:p w14:paraId="422EC590" w14:textId="12C91B24" w:rsidR="008E502C" w:rsidRDefault="008E502C" w:rsidP="008E502C">
            <w:pPr>
              <w:cnfStyle w:val="000000000000" w:firstRow="0" w:lastRow="0" w:firstColumn="0" w:lastColumn="0" w:oddVBand="0" w:evenVBand="0" w:oddHBand="0" w:evenHBand="0" w:firstRowFirstColumn="0" w:firstRowLastColumn="0" w:lastRowFirstColumn="0" w:lastRowLastColumn="0"/>
              <w:rPr>
                <w:lang w:val="nl-NL"/>
              </w:rPr>
            </w:pPr>
            <w:r w:rsidRPr="00631C93">
              <w:rPr>
                <w:lang w:val="nl-NL"/>
              </w:rPr>
              <w:t>Ook stelt het kabinet een tweede '</w:t>
            </w:r>
            <w:proofErr w:type="spellStart"/>
            <w:r w:rsidRPr="00631C93">
              <w:rPr>
                <w:lang w:val="nl-NL"/>
              </w:rPr>
              <w:t>opt</w:t>
            </w:r>
            <w:proofErr w:type="spellEnd"/>
            <w:r w:rsidRPr="00631C93">
              <w:rPr>
                <w:lang w:val="nl-NL"/>
              </w:rPr>
              <w:t xml:space="preserve">-out'-mogelijkheid voor </w:t>
            </w:r>
            <w:r w:rsidR="00E56DEC">
              <w:rPr>
                <w:lang w:val="nl-NL"/>
              </w:rPr>
              <w:t>(</w:t>
            </w:r>
            <w:r w:rsidRPr="00631C93">
              <w:rPr>
                <w:lang w:val="nl-NL"/>
              </w:rPr>
              <w:t>de afmeldregeling</w:t>
            </w:r>
            <w:r w:rsidR="00E56DEC">
              <w:rPr>
                <w:lang w:val="nl-NL"/>
              </w:rPr>
              <w:t>)</w:t>
            </w:r>
            <w:r w:rsidRPr="00631C93">
              <w:rPr>
                <w:lang w:val="nl-NL"/>
              </w:rPr>
              <w:t>. De afmeldregeling kent drie voorwaarden:</w:t>
            </w:r>
          </w:p>
          <w:p w14:paraId="175E01A1" w14:textId="4822E528" w:rsidR="008E502C" w:rsidRDefault="008E502C" w:rsidP="008E502C">
            <w:pPr>
              <w:pStyle w:val="Lijstalinea"/>
              <w:numPr>
                <w:ilvl w:val="0"/>
                <w:numId w:val="30"/>
              </w:numPr>
              <w:cnfStyle w:val="000000000000" w:firstRow="0" w:lastRow="0" w:firstColumn="0" w:lastColumn="0" w:oddVBand="0" w:evenVBand="0" w:oddHBand="0" w:evenHBand="0" w:firstRowFirstColumn="0" w:firstRowLastColumn="0" w:lastRowFirstColumn="0" w:lastRowLastColumn="0"/>
              <w:rPr>
                <w:lang w:val="nl-NL"/>
              </w:rPr>
            </w:pPr>
            <w:r w:rsidRPr="00631C93">
              <w:rPr>
                <w:lang w:val="nl-NL"/>
              </w:rPr>
              <w:t xml:space="preserve">Het belang in het FGR mag aan niet meer dan twintig </w:t>
            </w:r>
            <w:r w:rsidR="00096072">
              <w:rPr>
                <w:lang w:val="nl-NL"/>
              </w:rPr>
              <w:t xml:space="preserve">achterliggers </w:t>
            </w:r>
            <w:r w:rsidRPr="00631C93">
              <w:rPr>
                <w:lang w:val="nl-NL"/>
              </w:rPr>
              <w:t>worden toegerekend</w:t>
            </w:r>
            <w:r w:rsidR="00E56DEC">
              <w:rPr>
                <w:lang w:val="nl-NL"/>
              </w:rPr>
              <w:t xml:space="preserve"> (</w:t>
            </w:r>
            <w:r w:rsidR="0035446E">
              <w:rPr>
                <w:lang w:val="nl-NL"/>
              </w:rPr>
              <w:t xml:space="preserve">het </w:t>
            </w:r>
            <w:proofErr w:type="spellStart"/>
            <w:r w:rsidR="00E56DEC">
              <w:rPr>
                <w:lang w:val="nl-NL"/>
              </w:rPr>
              <w:t>toerekeningsquotum</w:t>
            </w:r>
            <w:proofErr w:type="spellEnd"/>
            <w:r w:rsidR="00E56DEC">
              <w:rPr>
                <w:lang w:val="nl-NL"/>
              </w:rPr>
              <w:t>)</w:t>
            </w:r>
            <w:r w:rsidRPr="00631C93">
              <w:rPr>
                <w:lang w:val="nl-NL"/>
              </w:rPr>
              <w:t xml:space="preserve">. Het </w:t>
            </w:r>
            <w:proofErr w:type="spellStart"/>
            <w:r w:rsidRPr="00631C93">
              <w:rPr>
                <w:lang w:val="nl-NL"/>
              </w:rPr>
              <w:t>toerekeningsquotum</w:t>
            </w:r>
            <w:proofErr w:type="spellEnd"/>
            <w:r w:rsidRPr="00631C93">
              <w:rPr>
                <w:lang w:val="nl-NL"/>
              </w:rPr>
              <w:t xml:space="preserve"> is gebaseerd op het uiteindelijk aantal participanten, wat betekent dat bij gestapelde structuren (transparante entiteit in het FGR) alle participanten in die entiteit meetellen.</w:t>
            </w:r>
            <w:r w:rsidR="00E56DEC">
              <w:rPr>
                <w:lang w:val="nl-NL"/>
              </w:rPr>
              <w:t xml:space="preserve"> In de consultatie is kritiek geuit over de beperking van het </w:t>
            </w:r>
            <w:proofErr w:type="spellStart"/>
            <w:r w:rsidR="00E56DEC">
              <w:rPr>
                <w:lang w:val="nl-NL"/>
              </w:rPr>
              <w:t>toerekeningsquotum</w:t>
            </w:r>
            <w:proofErr w:type="spellEnd"/>
            <w:r w:rsidR="00E56DEC">
              <w:rPr>
                <w:lang w:val="nl-NL"/>
              </w:rPr>
              <w:t xml:space="preserve"> tot slechts </w:t>
            </w:r>
            <w:proofErr w:type="gramStart"/>
            <w:r w:rsidR="00E56DEC">
              <w:rPr>
                <w:lang w:val="nl-NL"/>
              </w:rPr>
              <w:t xml:space="preserve">20  </w:t>
            </w:r>
            <w:r w:rsidR="00096072">
              <w:rPr>
                <w:lang w:val="nl-NL"/>
              </w:rPr>
              <w:t>achterliggers</w:t>
            </w:r>
            <w:proofErr w:type="gramEnd"/>
            <w:r w:rsidR="00096072">
              <w:rPr>
                <w:lang w:val="nl-NL"/>
              </w:rPr>
              <w:t xml:space="preserve">. Vooralsnog is het </w:t>
            </w:r>
            <w:r w:rsidR="00096072">
              <w:rPr>
                <w:lang w:val="nl-NL"/>
              </w:rPr>
              <w:lastRenderedPageBreak/>
              <w:t>afwachten wat de wetgever met deze kritiek zal doen.</w:t>
            </w:r>
          </w:p>
          <w:p w14:paraId="0C712893" w14:textId="77777777" w:rsidR="008E502C" w:rsidRDefault="008E502C" w:rsidP="008E502C">
            <w:pPr>
              <w:pStyle w:val="Lijstalinea"/>
              <w:numPr>
                <w:ilvl w:val="0"/>
                <w:numId w:val="30"/>
              </w:numPr>
              <w:cnfStyle w:val="000000000000" w:firstRow="0" w:lastRow="0" w:firstColumn="0" w:lastColumn="0" w:oddVBand="0" w:evenVBand="0" w:oddHBand="0" w:evenHBand="0" w:firstRowFirstColumn="0" w:firstRowLastColumn="0" w:lastRowFirstColumn="0" w:lastRowLastColumn="0"/>
              <w:rPr>
                <w:lang w:val="nl-NL"/>
              </w:rPr>
            </w:pPr>
            <w:r w:rsidRPr="00631C93">
              <w:rPr>
                <w:lang w:val="nl-NL"/>
              </w:rPr>
              <w:t>De entiteit moet relevante gegevens verstrekken aan de Belastingdienst, waaronder naam, adres en BSN of RSIN van de deelgerechtigden.</w:t>
            </w:r>
          </w:p>
          <w:p w14:paraId="6C2E53E2" w14:textId="77777777" w:rsidR="008E502C" w:rsidRPr="00631C93" w:rsidRDefault="008E502C" w:rsidP="008E502C">
            <w:pPr>
              <w:pStyle w:val="Lijstalinea"/>
              <w:numPr>
                <w:ilvl w:val="0"/>
                <w:numId w:val="30"/>
              </w:numPr>
              <w:cnfStyle w:val="000000000000" w:firstRow="0" w:lastRow="0" w:firstColumn="0" w:lastColumn="0" w:oddVBand="0" w:evenVBand="0" w:oddHBand="0" w:evenHBand="0" w:firstRowFirstColumn="0" w:firstRowLastColumn="0" w:lastRowFirstColumn="0" w:lastRowLastColumn="0"/>
              <w:rPr>
                <w:lang w:val="nl-NL"/>
              </w:rPr>
            </w:pPr>
            <w:r w:rsidRPr="00631C93">
              <w:rPr>
                <w:lang w:val="nl-NL"/>
              </w:rPr>
              <w:t>De afmeldregeling mag slechts eenmaal per fonds worden toegepast.</w:t>
            </w:r>
          </w:p>
          <w:p w14:paraId="4855060E" w14:textId="77777777" w:rsidR="008E502C" w:rsidRPr="00631C93" w:rsidRDefault="008E502C" w:rsidP="008E502C">
            <w:pPr>
              <w:cnfStyle w:val="000000000000" w:firstRow="0" w:lastRow="0" w:firstColumn="0" w:lastColumn="0" w:oddVBand="0" w:evenVBand="0" w:oddHBand="0" w:evenHBand="0" w:firstRowFirstColumn="0" w:firstRowLastColumn="0" w:lastRowFirstColumn="0" w:lastRowLastColumn="0"/>
              <w:rPr>
                <w:lang w:val="nl-NL"/>
              </w:rPr>
            </w:pPr>
          </w:p>
          <w:p w14:paraId="7C27239A" w14:textId="2550743D" w:rsidR="008E502C" w:rsidRPr="00D45FC9" w:rsidRDefault="008E502C" w:rsidP="008E502C">
            <w:pPr>
              <w:cnfStyle w:val="000000000000" w:firstRow="0" w:lastRow="0" w:firstColumn="0" w:lastColumn="0" w:oddVBand="0" w:evenVBand="0" w:oddHBand="0" w:evenHBand="0" w:firstRowFirstColumn="0" w:firstRowLastColumn="0" w:lastRowFirstColumn="0" w:lastRowLastColumn="0"/>
              <w:rPr>
                <w:lang w:val="nl-NL"/>
              </w:rPr>
            </w:pPr>
            <w:r w:rsidRPr="00631C93">
              <w:rPr>
                <w:lang w:val="nl-NL"/>
              </w:rPr>
              <w:t>De '</w:t>
            </w:r>
            <w:proofErr w:type="spellStart"/>
            <w:r w:rsidRPr="00631C93">
              <w:rPr>
                <w:lang w:val="nl-NL"/>
              </w:rPr>
              <w:t>opt</w:t>
            </w:r>
            <w:proofErr w:type="spellEnd"/>
            <w:r w:rsidRPr="00631C93">
              <w:rPr>
                <w:lang w:val="nl-NL"/>
              </w:rPr>
              <w:t>-out' geldt alleen op verzoek en het verzoek moet worden ingediend in het eerste jaar dat de regeling toepassing kan vinden.</w:t>
            </w:r>
          </w:p>
        </w:tc>
        <w:tc>
          <w:tcPr>
            <w:tcW w:w="3402" w:type="dxa"/>
            <w:tcBorders>
              <w:bottom w:val="single" w:sz="4" w:space="0" w:color="auto"/>
            </w:tcBorders>
          </w:tcPr>
          <w:p w14:paraId="2F754FE5" w14:textId="77777777" w:rsidR="008E502C" w:rsidRPr="00F010BF" w:rsidRDefault="008E502C" w:rsidP="008E502C">
            <w:pPr>
              <w:cnfStyle w:val="000000000000" w:firstRow="0" w:lastRow="0" w:firstColumn="0" w:lastColumn="0" w:oddVBand="0" w:evenVBand="0" w:oddHBand="0" w:evenHBand="0" w:firstRowFirstColumn="0" w:firstRowLastColumn="0" w:lastRowFirstColumn="0" w:lastRowLastColumn="0"/>
              <w:rPr>
                <w:lang w:val="nl-NL"/>
              </w:rPr>
            </w:pPr>
            <w:r w:rsidRPr="00F010BF">
              <w:rPr>
                <w:lang w:val="nl-NL"/>
              </w:rPr>
              <w:lastRenderedPageBreak/>
              <w:t xml:space="preserve">Het kabinet benadrukt dat in hoeverre de voorgestelde maatregelen in een uiteindelijk wetsvoorstel worden opgenomen, </w:t>
            </w:r>
            <w:r w:rsidRPr="00F010BF">
              <w:rPr>
                <w:lang w:val="nl-NL"/>
              </w:rPr>
              <w:lastRenderedPageBreak/>
              <w:t>onderdeel is van de afweging ná de consultatie en dat aan het concept geen rechten kunnen worden ontleend. Een eventuele wetswijziging zal naar verwachting op zijn vroegst met ingang van 1 januari 2027 in werking treden.</w:t>
            </w:r>
          </w:p>
          <w:p w14:paraId="4286D20B" w14:textId="77777777" w:rsidR="008E502C" w:rsidRPr="00F010BF" w:rsidRDefault="008E502C" w:rsidP="008E502C">
            <w:pPr>
              <w:cnfStyle w:val="000000000000" w:firstRow="0" w:lastRow="0" w:firstColumn="0" w:lastColumn="0" w:oddVBand="0" w:evenVBand="0" w:oddHBand="0" w:evenHBand="0" w:firstRowFirstColumn="0" w:firstRowLastColumn="0" w:lastRowFirstColumn="0" w:lastRowLastColumn="0"/>
              <w:rPr>
                <w:lang w:val="nl-NL"/>
              </w:rPr>
            </w:pPr>
          </w:p>
          <w:p w14:paraId="4934CAC5" w14:textId="77777777" w:rsidR="008E502C" w:rsidRPr="00F010BF" w:rsidRDefault="008E502C" w:rsidP="008E502C">
            <w:pPr>
              <w:cnfStyle w:val="000000000000" w:firstRow="0" w:lastRow="0" w:firstColumn="0" w:lastColumn="0" w:oddVBand="0" w:evenVBand="0" w:oddHBand="0" w:evenHBand="0" w:firstRowFirstColumn="0" w:firstRowLastColumn="0" w:lastRowFirstColumn="0" w:lastRowLastColumn="0"/>
              <w:rPr>
                <w:lang w:val="nl-NL"/>
              </w:rPr>
            </w:pPr>
            <w:r w:rsidRPr="00F010BF">
              <w:rPr>
                <w:lang w:val="nl-NL"/>
              </w:rPr>
              <w:t xml:space="preserve">De voorgestelde wijzigingen zijn met name relevant voor: </w:t>
            </w:r>
          </w:p>
          <w:p w14:paraId="0953D6C3" w14:textId="77777777" w:rsidR="008E502C" w:rsidRPr="00F010BF" w:rsidRDefault="008E502C" w:rsidP="008E502C">
            <w:pPr>
              <w:cnfStyle w:val="000000000000" w:firstRow="0" w:lastRow="0" w:firstColumn="0" w:lastColumn="0" w:oddVBand="0" w:evenVBand="0" w:oddHBand="0" w:evenHBand="0" w:firstRowFirstColumn="0" w:firstRowLastColumn="0" w:lastRowFirstColumn="0" w:lastRowLastColumn="0"/>
              <w:rPr>
                <w:lang w:val="nl-NL"/>
              </w:rPr>
            </w:pPr>
          </w:p>
          <w:p w14:paraId="7062BF98" w14:textId="77777777" w:rsidR="008E502C" w:rsidRDefault="008E502C" w:rsidP="008E502C">
            <w:pPr>
              <w:pStyle w:val="Lijstalinea"/>
              <w:numPr>
                <w:ilvl w:val="0"/>
                <w:numId w:val="31"/>
              </w:numPr>
              <w:cnfStyle w:val="000000000000" w:firstRow="0" w:lastRow="0" w:firstColumn="0" w:lastColumn="0" w:oddVBand="0" w:evenVBand="0" w:oddHBand="0" w:evenHBand="0" w:firstRowFirstColumn="0" w:firstRowLastColumn="0" w:lastRowFirstColumn="0" w:lastRowLastColumn="0"/>
              <w:rPr>
                <w:lang w:val="nl-NL"/>
              </w:rPr>
            </w:pPr>
            <w:r w:rsidRPr="00F010BF">
              <w:rPr>
                <w:lang w:val="nl-NL"/>
              </w:rPr>
              <w:t>Fondsen met een beperkt aantal participanten (minder dan 20).</w:t>
            </w:r>
          </w:p>
          <w:p w14:paraId="175D125F" w14:textId="77777777" w:rsidR="008E502C" w:rsidRDefault="008E502C" w:rsidP="008E502C">
            <w:pPr>
              <w:pStyle w:val="Lijstalinea"/>
              <w:numPr>
                <w:ilvl w:val="0"/>
                <w:numId w:val="31"/>
              </w:numPr>
              <w:cnfStyle w:val="000000000000" w:firstRow="0" w:lastRow="0" w:firstColumn="0" w:lastColumn="0" w:oddVBand="0" w:evenVBand="0" w:oddHBand="0" w:evenHBand="0" w:firstRowFirstColumn="0" w:firstRowLastColumn="0" w:lastRowFirstColumn="0" w:lastRowLastColumn="0"/>
              <w:rPr>
                <w:lang w:val="nl-NL"/>
              </w:rPr>
            </w:pPr>
            <w:r w:rsidRPr="00F010BF">
              <w:rPr>
                <w:lang w:val="nl-NL"/>
              </w:rPr>
              <w:t>Fondsen met (buitenlandse) personenvennootschappen die onder de huidige regeling als FGR kwalificeren</w:t>
            </w:r>
          </w:p>
          <w:p w14:paraId="048DD292" w14:textId="68968C91" w:rsidR="008E502C" w:rsidRPr="00685EE0" w:rsidRDefault="008E502C" w:rsidP="008E502C">
            <w:pPr>
              <w:cnfStyle w:val="000000000000" w:firstRow="0" w:lastRow="0" w:firstColumn="0" w:lastColumn="0" w:oddVBand="0" w:evenVBand="0" w:oddHBand="0" w:evenHBand="0" w:firstRowFirstColumn="0" w:firstRowLastColumn="0" w:lastRowFirstColumn="0" w:lastRowLastColumn="0"/>
              <w:rPr>
                <w:lang w:val="nl-NL"/>
              </w:rPr>
            </w:pPr>
            <w:r w:rsidRPr="00F010BF">
              <w:rPr>
                <w:lang w:val="nl-NL"/>
              </w:rPr>
              <w:t>Gestapelde fondsstructuren</w:t>
            </w:r>
          </w:p>
        </w:tc>
      </w:tr>
      <w:tr w:rsidR="008E502C" w:rsidRPr="00E97687" w14:paraId="195356CE" w14:textId="77777777" w:rsidTr="00AC2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auto"/>
              <w:bottom w:val="single" w:sz="4" w:space="0" w:color="auto"/>
            </w:tcBorders>
          </w:tcPr>
          <w:p w14:paraId="16D479F7" w14:textId="35318AE4" w:rsidR="008E502C" w:rsidRPr="0061587E" w:rsidRDefault="008E502C" w:rsidP="008E502C">
            <w:pPr>
              <w:rPr>
                <w:lang w:val="nl-NL"/>
              </w:rPr>
            </w:pPr>
            <w:r w:rsidRPr="002109A3">
              <w:rPr>
                <w:lang w:val="nl-NL"/>
              </w:rPr>
              <w:lastRenderedPageBreak/>
              <w:t>Wetsvoorstel ‘</w:t>
            </w:r>
            <w:proofErr w:type="gramStart"/>
            <w:r w:rsidRPr="002109A3">
              <w:rPr>
                <w:lang w:val="nl-NL"/>
              </w:rPr>
              <w:t>tegenbewijsregeling  werkelijk</w:t>
            </w:r>
            <w:proofErr w:type="gramEnd"/>
            <w:r w:rsidRPr="002109A3">
              <w:rPr>
                <w:lang w:val="nl-NL"/>
              </w:rPr>
              <w:t xml:space="preserve"> rendement in box 3’</w:t>
            </w:r>
          </w:p>
        </w:tc>
        <w:tc>
          <w:tcPr>
            <w:tcW w:w="2799" w:type="dxa"/>
            <w:tcBorders>
              <w:top w:val="single" w:sz="4" w:space="0" w:color="auto"/>
              <w:bottom w:val="single" w:sz="4" w:space="0" w:color="auto"/>
            </w:tcBorders>
          </w:tcPr>
          <w:p w14:paraId="7057B665" w14:textId="37742BB0" w:rsidR="008E502C" w:rsidRPr="0061587E" w:rsidRDefault="008E502C" w:rsidP="008E502C">
            <w:pPr>
              <w:cnfStyle w:val="000000100000" w:firstRow="0" w:lastRow="0" w:firstColumn="0" w:lastColumn="0" w:oddVBand="0" w:evenVBand="0" w:oddHBand="1" w:evenHBand="0" w:firstRowFirstColumn="0" w:firstRowLastColumn="0" w:lastRowFirstColumn="0" w:lastRowLastColumn="0"/>
              <w:rPr>
                <w:lang w:val="nl-NL"/>
              </w:rPr>
            </w:pPr>
            <w:r w:rsidRPr="00914AB6">
              <w:rPr>
                <w:lang w:val="nl-NL"/>
              </w:rPr>
              <w:t>Op 8 juli 2025 door de Eerste Kamer aangenomen.</w:t>
            </w:r>
          </w:p>
        </w:tc>
        <w:tc>
          <w:tcPr>
            <w:tcW w:w="3192" w:type="dxa"/>
            <w:tcBorders>
              <w:top w:val="single" w:sz="4" w:space="0" w:color="auto"/>
              <w:bottom w:val="single" w:sz="4" w:space="0" w:color="auto"/>
            </w:tcBorders>
          </w:tcPr>
          <w:p w14:paraId="77BC81BE" w14:textId="77777777" w:rsidR="008E502C" w:rsidRPr="003734A5" w:rsidRDefault="008E502C" w:rsidP="008E502C">
            <w:pPr>
              <w:cnfStyle w:val="000000100000" w:firstRow="0" w:lastRow="0" w:firstColumn="0" w:lastColumn="0" w:oddVBand="0" w:evenVBand="0" w:oddHBand="1" w:evenHBand="0" w:firstRowFirstColumn="0" w:firstRowLastColumn="0" w:lastRowFirstColumn="0" w:lastRowLastColumn="0"/>
              <w:rPr>
                <w:lang w:val="nl-NL"/>
              </w:rPr>
            </w:pPr>
            <w:r w:rsidRPr="003734A5">
              <w:rPr>
                <w:lang w:val="nl-NL"/>
              </w:rPr>
              <w:t xml:space="preserve">Deze regeling stelt belastingplichtigen in staat om te bewijzen dat hun feitelijke rendement op vermogensbestanddelen lager uitvalt dan het wettelijk vastgestelde forfaitaire rendement in afwachting van de invoering van het nieuwe box 3-systeem onder de Wet werkelijk rendement box 3 (verwacht per 1 januari 2028). De </w:t>
            </w:r>
            <w:r w:rsidRPr="003734A5">
              <w:rPr>
                <w:lang w:val="nl-NL"/>
              </w:rPr>
              <w:lastRenderedPageBreak/>
              <w:t>wet vormt een tijdelijke maatregel in box 3.</w:t>
            </w:r>
          </w:p>
          <w:p w14:paraId="15CA3BA1" w14:textId="77777777" w:rsidR="008E502C" w:rsidRPr="003734A5" w:rsidRDefault="008E502C" w:rsidP="008E502C">
            <w:pPr>
              <w:cnfStyle w:val="000000100000" w:firstRow="0" w:lastRow="0" w:firstColumn="0" w:lastColumn="0" w:oddVBand="0" w:evenVBand="0" w:oddHBand="1" w:evenHBand="0" w:firstRowFirstColumn="0" w:firstRowLastColumn="0" w:lastRowFirstColumn="0" w:lastRowLastColumn="0"/>
              <w:rPr>
                <w:lang w:val="nl-NL"/>
              </w:rPr>
            </w:pPr>
          </w:p>
          <w:p w14:paraId="6FFD2D56" w14:textId="0A5E4EA8" w:rsidR="008E502C" w:rsidRPr="0061587E" w:rsidRDefault="008E502C" w:rsidP="008E502C">
            <w:pPr>
              <w:cnfStyle w:val="000000100000" w:firstRow="0" w:lastRow="0" w:firstColumn="0" w:lastColumn="0" w:oddVBand="0" w:evenVBand="0" w:oddHBand="1" w:evenHBand="0" w:firstRowFirstColumn="0" w:firstRowLastColumn="0" w:lastRowFirstColumn="0" w:lastRowLastColumn="0"/>
              <w:rPr>
                <w:lang w:val="nl-NL"/>
              </w:rPr>
            </w:pPr>
            <w:r w:rsidRPr="003734A5">
              <w:rPr>
                <w:lang w:val="nl-NL"/>
              </w:rPr>
              <w:t>Het feitelijke rendement bestaat uit positieve reguliere voordelen (zoals rente, dividend, huur), negatieve reguliere voordelen (rentekosten), en vermogensaanwas (waardeverschil begin en einde kalenderjaar, gecorrigeerd voor stortingen en onttrekkingen). Voor woningen geldt de WOZ-waarde als uitgangspunt.</w:t>
            </w:r>
          </w:p>
        </w:tc>
        <w:tc>
          <w:tcPr>
            <w:tcW w:w="2977" w:type="dxa"/>
            <w:tcBorders>
              <w:top w:val="single" w:sz="4" w:space="0" w:color="auto"/>
              <w:bottom w:val="single" w:sz="4" w:space="0" w:color="auto"/>
            </w:tcBorders>
          </w:tcPr>
          <w:p w14:paraId="04935274" w14:textId="77777777" w:rsidR="008E502C" w:rsidRPr="00AB106A" w:rsidRDefault="008E502C" w:rsidP="008E502C">
            <w:pPr>
              <w:cnfStyle w:val="000000100000" w:firstRow="0" w:lastRow="0" w:firstColumn="0" w:lastColumn="0" w:oddVBand="0" w:evenVBand="0" w:oddHBand="1" w:evenHBand="0" w:firstRowFirstColumn="0" w:firstRowLastColumn="0" w:lastRowFirstColumn="0" w:lastRowLastColumn="0"/>
              <w:rPr>
                <w:lang w:val="nl-NL"/>
              </w:rPr>
            </w:pPr>
            <w:r w:rsidRPr="00AB106A">
              <w:rPr>
                <w:lang w:val="nl-NL"/>
              </w:rPr>
              <w:lastRenderedPageBreak/>
              <w:t xml:space="preserve">Het OWR-formulier (Opgaaf Werkelijk Rendement) is sinds 10 juli 2025 beschikbaar via Mijn Belastingdienst en moet verplicht worden gebruikt voor een beroep op de tegenbewijsregeling. Vanaf belastingjaar 2025 wordt het formulier geïntegreerd in het </w:t>
            </w:r>
            <w:proofErr w:type="gramStart"/>
            <w:r w:rsidRPr="00AB106A">
              <w:rPr>
                <w:lang w:val="nl-NL"/>
              </w:rPr>
              <w:t>online aangifteprogramma</w:t>
            </w:r>
            <w:proofErr w:type="gramEnd"/>
            <w:r w:rsidRPr="00AB106A">
              <w:rPr>
                <w:lang w:val="nl-NL"/>
              </w:rPr>
              <w:t xml:space="preserve">. De Belastingdienst verstuurt vanaf </w:t>
            </w:r>
            <w:r w:rsidRPr="00AB106A">
              <w:rPr>
                <w:lang w:val="nl-NL"/>
              </w:rPr>
              <w:lastRenderedPageBreak/>
              <w:t>half juli attentiebrieven met informatie over het formulier.</w:t>
            </w:r>
          </w:p>
          <w:p w14:paraId="22CEF0A1" w14:textId="77777777" w:rsidR="008E502C" w:rsidRPr="00AB106A" w:rsidRDefault="008E502C" w:rsidP="008E502C">
            <w:pPr>
              <w:cnfStyle w:val="000000100000" w:firstRow="0" w:lastRow="0" w:firstColumn="0" w:lastColumn="0" w:oddVBand="0" w:evenVBand="0" w:oddHBand="1" w:evenHBand="0" w:firstRowFirstColumn="0" w:firstRowLastColumn="0" w:lastRowFirstColumn="0" w:lastRowLastColumn="0"/>
              <w:rPr>
                <w:lang w:val="nl-NL"/>
              </w:rPr>
            </w:pPr>
          </w:p>
          <w:p w14:paraId="77F204B6" w14:textId="77777777" w:rsidR="008E502C" w:rsidRPr="00AB106A" w:rsidRDefault="008E502C" w:rsidP="008E502C">
            <w:pPr>
              <w:cnfStyle w:val="000000100000" w:firstRow="0" w:lastRow="0" w:firstColumn="0" w:lastColumn="0" w:oddVBand="0" w:evenVBand="0" w:oddHBand="1" w:evenHBand="0" w:firstRowFirstColumn="0" w:firstRowLastColumn="0" w:lastRowFirstColumn="0" w:lastRowLastColumn="0"/>
              <w:rPr>
                <w:lang w:val="nl-NL"/>
              </w:rPr>
            </w:pPr>
            <w:r w:rsidRPr="00AB106A">
              <w:rPr>
                <w:lang w:val="nl-NL"/>
              </w:rPr>
              <w:t>Voor elk belastingjaar moet een afzonderlijk formulier worden ingediend binnen 12 weken (of 26 weken bij indiening door een intermediair) na dagtekening van de attentiebrief. Aanvullende documenten kunnen tot zes weken na verzending van het formulier worden toegevoegd. De regeling heeft deels terugwerkende kracht tot 1 januari 2017 en deels tot 1 januari 2023.</w:t>
            </w:r>
          </w:p>
          <w:p w14:paraId="1AABAB1D" w14:textId="77777777" w:rsidR="008E502C" w:rsidRPr="00AB106A" w:rsidRDefault="008E502C" w:rsidP="008E502C">
            <w:pPr>
              <w:cnfStyle w:val="000000100000" w:firstRow="0" w:lastRow="0" w:firstColumn="0" w:lastColumn="0" w:oddVBand="0" w:evenVBand="0" w:oddHBand="1" w:evenHBand="0" w:firstRowFirstColumn="0" w:firstRowLastColumn="0" w:lastRowFirstColumn="0" w:lastRowLastColumn="0"/>
              <w:rPr>
                <w:lang w:val="nl-NL"/>
              </w:rPr>
            </w:pPr>
          </w:p>
          <w:p w14:paraId="5EC124C4" w14:textId="44A78AAC" w:rsidR="008E502C" w:rsidRPr="0061587E" w:rsidRDefault="008E502C" w:rsidP="008E502C">
            <w:pPr>
              <w:cnfStyle w:val="000000100000" w:firstRow="0" w:lastRow="0" w:firstColumn="0" w:lastColumn="0" w:oddVBand="0" w:evenVBand="0" w:oddHBand="1" w:evenHBand="0" w:firstRowFirstColumn="0" w:firstRowLastColumn="0" w:lastRowFirstColumn="0" w:lastRowLastColumn="0"/>
              <w:rPr>
                <w:lang w:val="nl-NL"/>
              </w:rPr>
            </w:pPr>
            <w:r w:rsidRPr="00AB106A">
              <w:rPr>
                <w:lang w:val="nl-NL"/>
              </w:rPr>
              <w:t xml:space="preserve">Voor de jaren 2017-2022 zijn er drie berekeningswijzen mogelijk: de oorspronkelijke forfaitaire regeling, de nieuwe forfaitaire methode op basis van werkelijke vermogenssamenstelling, of het werkelijke rendement. Voor 2023-2027 gelden twee methoden: de forfaitaire berekening op werkelijke vermogenssamenstelling of het werkelijke rendement. De regeling blijft van kracht tot </w:t>
            </w:r>
            <w:r w:rsidRPr="00AB106A">
              <w:rPr>
                <w:lang w:val="nl-NL"/>
              </w:rPr>
              <w:lastRenderedPageBreak/>
              <w:t>invoering van het nieuwe box 3-stelsel.</w:t>
            </w:r>
          </w:p>
        </w:tc>
        <w:tc>
          <w:tcPr>
            <w:tcW w:w="3402" w:type="dxa"/>
            <w:tcBorders>
              <w:top w:val="single" w:sz="4" w:space="0" w:color="auto"/>
              <w:bottom w:val="single" w:sz="4" w:space="0" w:color="auto"/>
            </w:tcBorders>
          </w:tcPr>
          <w:p w14:paraId="4B09F7FE" w14:textId="77777777" w:rsidR="008E502C" w:rsidRPr="006A660D" w:rsidRDefault="008E502C" w:rsidP="008E502C">
            <w:pPr>
              <w:cnfStyle w:val="000000100000" w:firstRow="0" w:lastRow="0" w:firstColumn="0" w:lastColumn="0" w:oddVBand="0" w:evenVBand="0" w:oddHBand="1" w:evenHBand="0" w:firstRowFirstColumn="0" w:firstRowLastColumn="0" w:lastRowFirstColumn="0" w:lastRowLastColumn="0"/>
              <w:rPr>
                <w:lang w:val="nl-NL"/>
              </w:rPr>
            </w:pPr>
            <w:r w:rsidRPr="006A660D">
              <w:rPr>
                <w:lang w:val="nl-NL"/>
              </w:rPr>
              <w:lastRenderedPageBreak/>
              <w:t xml:space="preserve">De wet beperkt kostenaftrek tot rentekosten; overige kosten blijven uitgesloten. Het OWR-formulier is niet altijd afgestemd op complexe vermogenssituaties of gevallen met evident negatief rendement. De praktische uitvoering kan uitdagend zijn, hoewel de mogelijkheid tot het indienen van aanvullende stukken enige verlichting biedt. </w:t>
            </w:r>
          </w:p>
          <w:p w14:paraId="587BADBA" w14:textId="77777777" w:rsidR="008E502C" w:rsidRPr="006A660D" w:rsidRDefault="008E502C" w:rsidP="008E502C">
            <w:pPr>
              <w:cnfStyle w:val="000000100000" w:firstRow="0" w:lastRow="0" w:firstColumn="0" w:lastColumn="0" w:oddVBand="0" w:evenVBand="0" w:oddHBand="1" w:evenHBand="0" w:firstRowFirstColumn="0" w:firstRowLastColumn="0" w:lastRowFirstColumn="0" w:lastRowLastColumn="0"/>
              <w:rPr>
                <w:lang w:val="nl-NL"/>
              </w:rPr>
            </w:pPr>
          </w:p>
          <w:p w14:paraId="32AC5C07" w14:textId="1BC4AC56" w:rsidR="008E502C" w:rsidRPr="0061587E" w:rsidRDefault="008E502C" w:rsidP="008E502C">
            <w:pPr>
              <w:cnfStyle w:val="000000100000" w:firstRow="0" w:lastRow="0" w:firstColumn="0" w:lastColumn="0" w:oddVBand="0" w:evenVBand="0" w:oddHBand="1" w:evenHBand="0" w:firstRowFirstColumn="0" w:firstRowLastColumn="0" w:lastRowFirstColumn="0" w:lastRowLastColumn="0"/>
              <w:rPr>
                <w:lang w:val="nl-NL"/>
              </w:rPr>
            </w:pPr>
            <w:r w:rsidRPr="006A660D">
              <w:rPr>
                <w:lang w:val="nl-NL"/>
              </w:rPr>
              <w:lastRenderedPageBreak/>
              <w:t xml:space="preserve">Daarnaast zijn er in het Belastingplan </w:t>
            </w:r>
            <w:proofErr w:type="gramStart"/>
            <w:r w:rsidRPr="006A660D">
              <w:rPr>
                <w:lang w:val="nl-NL"/>
              </w:rPr>
              <w:t>2026  enkele</w:t>
            </w:r>
            <w:proofErr w:type="gramEnd"/>
            <w:r w:rsidRPr="006A660D">
              <w:rPr>
                <w:lang w:val="nl-NL"/>
              </w:rPr>
              <w:t xml:space="preserve">  wijzigingen per 1 januari 2026 aangekondigd waaronder een hoger forfait voor overige bezittingen (7,78%), verlaging van het </w:t>
            </w:r>
            <w:proofErr w:type="spellStart"/>
            <w:r w:rsidRPr="006A660D">
              <w:rPr>
                <w:lang w:val="nl-NL"/>
              </w:rPr>
              <w:t>heffingvrije</w:t>
            </w:r>
            <w:proofErr w:type="spellEnd"/>
            <w:r w:rsidRPr="006A660D">
              <w:rPr>
                <w:lang w:val="nl-NL"/>
              </w:rPr>
              <w:t xml:space="preserve"> vermogen naar € 51.396, aanpassingen aan de </w:t>
            </w:r>
            <w:proofErr w:type="spellStart"/>
            <w:r w:rsidRPr="006A660D">
              <w:rPr>
                <w:lang w:val="nl-NL"/>
              </w:rPr>
              <w:t>leegwaarderatio</w:t>
            </w:r>
            <w:proofErr w:type="spellEnd"/>
            <w:r w:rsidRPr="006A660D">
              <w:rPr>
                <w:lang w:val="nl-NL"/>
              </w:rPr>
              <w:t xml:space="preserve"> voor gelieerde partijen, en het dichten van een belastinglek bij obligaties door aanpassing van de vrijstelling voor kortlopende termijnen.</w:t>
            </w:r>
          </w:p>
        </w:tc>
      </w:tr>
      <w:tr w:rsidR="00AC2A0D" w:rsidRPr="00E97687" w14:paraId="562FDA4B" w14:textId="77777777" w:rsidTr="003918AF">
        <w:trPr>
          <w:trHeight w:val="6227"/>
        </w:trPr>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auto"/>
            </w:tcBorders>
          </w:tcPr>
          <w:p w14:paraId="5A2BF597" w14:textId="5A5B5FFD" w:rsidR="00AC2A0D" w:rsidRPr="002109A3" w:rsidRDefault="00AC2A0D" w:rsidP="008E502C">
            <w:pPr>
              <w:rPr>
                <w:lang w:val="nl-NL"/>
              </w:rPr>
            </w:pPr>
            <w:r>
              <w:rPr>
                <w:lang w:val="nl-NL"/>
              </w:rPr>
              <w:lastRenderedPageBreak/>
              <w:t>Conclusie van de Advocaat-generaal van het Europese Hof van Justitie – beheer verkochte kredieten niet btw-vrijgesteld</w:t>
            </w:r>
            <w:r w:rsidR="003918AF">
              <w:rPr>
                <w:lang w:val="nl-NL"/>
              </w:rPr>
              <w:t>?</w:t>
            </w:r>
          </w:p>
        </w:tc>
        <w:tc>
          <w:tcPr>
            <w:tcW w:w="2799" w:type="dxa"/>
            <w:tcBorders>
              <w:top w:val="single" w:sz="4" w:space="0" w:color="auto"/>
            </w:tcBorders>
          </w:tcPr>
          <w:p w14:paraId="637998FD" w14:textId="0240F69A" w:rsidR="00AC2A0D" w:rsidRPr="00914AB6" w:rsidRDefault="00AC2A0D" w:rsidP="008E502C">
            <w:pPr>
              <w:cnfStyle w:val="000000000000" w:firstRow="0" w:lastRow="0" w:firstColumn="0" w:lastColumn="0" w:oddVBand="0" w:evenVBand="0" w:oddHBand="0" w:evenHBand="0" w:firstRowFirstColumn="0" w:firstRowLastColumn="0" w:lastRowFirstColumn="0" w:lastRowLastColumn="0"/>
              <w:rPr>
                <w:lang w:val="nl-NL"/>
              </w:rPr>
            </w:pPr>
            <w:r>
              <w:rPr>
                <w:lang w:val="nl-NL"/>
              </w:rPr>
              <w:t>25 februari 2026</w:t>
            </w:r>
          </w:p>
        </w:tc>
        <w:tc>
          <w:tcPr>
            <w:tcW w:w="3192" w:type="dxa"/>
            <w:tcBorders>
              <w:top w:val="single" w:sz="4" w:space="0" w:color="auto"/>
            </w:tcBorders>
          </w:tcPr>
          <w:p w14:paraId="4AEF1AC5" w14:textId="5A8AF887" w:rsidR="00AC2A0D" w:rsidRPr="003734A5" w:rsidRDefault="003918AF" w:rsidP="008E502C">
            <w:pPr>
              <w:cnfStyle w:val="000000000000" w:firstRow="0" w:lastRow="0" w:firstColumn="0" w:lastColumn="0" w:oddVBand="0" w:evenVBand="0" w:oddHBand="0" w:evenHBand="0" w:firstRowFirstColumn="0" w:firstRowLastColumn="0" w:lastRowFirstColumn="0" w:lastRowLastColumn="0"/>
              <w:rPr>
                <w:lang w:val="nl-NL"/>
              </w:rPr>
            </w:pPr>
            <w:r w:rsidRPr="003918AF">
              <w:rPr>
                <w:lang w:val="nl-NL"/>
              </w:rPr>
              <w:t xml:space="preserve">Het betreft een Finse zaak waarin een kredietverlener haar kredieten verkoopt aan een dochteronderneming en vervolgens tegen vergoeding het beheer van die kredieten blijft verrichten. De Finse rechter heeft hierover </w:t>
            </w:r>
            <w:r w:rsidR="00225D24">
              <w:rPr>
                <w:lang w:val="nl-NL"/>
              </w:rPr>
              <w:t xml:space="preserve">prejudiciële </w:t>
            </w:r>
            <w:r>
              <w:rPr>
                <w:lang w:val="nl-NL"/>
              </w:rPr>
              <w:t xml:space="preserve">vragen gesteld aan </w:t>
            </w:r>
            <w:r w:rsidR="00225D24">
              <w:rPr>
                <w:lang w:val="nl-NL"/>
              </w:rPr>
              <w:t xml:space="preserve">het Hof van Justitie van </w:t>
            </w:r>
            <w:r>
              <w:rPr>
                <w:lang w:val="nl-NL"/>
              </w:rPr>
              <w:t xml:space="preserve">de Europese </w:t>
            </w:r>
            <w:r w:rsidR="00225D24">
              <w:rPr>
                <w:lang w:val="nl-NL"/>
              </w:rPr>
              <w:t>Unie</w:t>
            </w:r>
            <w:r>
              <w:rPr>
                <w:lang w:val="nl-NL"/>
              </w:rPr>
              <w:t>. Advocaat</w:t>
            </w:r>
            <w:r w:rsidRPr="003918AF">
              <w:rPr>
                <w:lang w:val="nl-NL"/>
              </w:rPr>
              <w:t>-</w:t>
            </w:r>
            <w:r>
              <w:rPr>
                <w:lang w:val="nl-NL"/>
              </w:rPr>
              <w:t>generaal</w:t>
            </w:r>
            <w:r w:rsidRPr="003918AF">
              <w:rPr>
                <w:lang w:val="nl-NL"/>
              </w:rPr>
              <w:t xml:space="preserve"> </w:t>
            </w:r>
            <w:proofErr w:type="spellStart"/>
            <w:r w:rsidRPr="003918AF">
              <w:rPr>
                <w:lang w:val="nl-NL"/>
              </w:rPr>
              <w:t>Brkan</w:t>
            </w:r>
            <w:proofErr w:type="spellEnd"/>
            <w:r w:rsidRPr="003918AF">
              <w:rPr>
                <w:lang w:val="nl-NL"/>
              </w:rPr>
              <w:t xml:space="preserve"> concludeert dat de </w:t>
            </w:r>
            <w:r>
              <w:rPr>
                <w:lang w:val="nl-NL"/>
              </w:rPr>
              <w:t>btw</w:t>
            </w:r>
            <w:r w:rsidRPr="003918AF">
              <w:rPr>
                <w:lang w:val="nl-NL"/>
              </w:rPr>
              <w:t xml:space="preserve">-vrijstelling voor het beheer van kredieten niet geldt wanneer de kredietverstrekker de kredieten heeft verkocht en vervolgens tegen vergoeding het beheer blijft verrichten voor de koper. Ook de </w:t>
            </w:r>
            <w:r>
              <w:rPr>
                <w:lang w:val="nl-NL"/>
              </w:rPr>
              <w:t>btw-</w:t>
            </w:r>
            <w:r w:rsidRPr="003918AF">
              <w:rPr>
                <w:lang w:val="nl-NL"/>
              </w:rPr>
              <w:t xml:space="preserve">vrijstellingen voor borgtochten, garantieverbintenissen en handelingen </w:t>
            </w:r>
            <w:proofErr w:type="gramStart"/>
            <w:r w:rsidRPr="003918AF">
              <w:rPr>
                <w:lang w:val="nl-NL"/>
              </w:rPr>
              <w:t>betreffende</w:t>
            </w:r>
            <w:proofErr w:type="gramEnd"/>
            <w:r w:rsidRPr="003918AF">
              <w:rPr>
                <w:lang w:val="nl-NL"/>
              </w:rPr>
              <w:t xml:space="preserve"> schuldvorderingen zijn volgens de </w:t>
            </w:r>
            <w:r>
              <w:rPr>
                <w:lang w:val="nl-NL"/>
              </w:rPr>
              <w:t>Advocaat-generaal</w:t>
            </w:r>
            <w:r w:rsidRPr="003918AF">
              <w:rPr>
                <w:lang w:val="nl-NL"/>
              </w:rPr>
              <w:t xml:space="preserve"> niet van toepassing.</w:t>
            </w:r>
          </w:p>
        </w:tc>
        <w:tc>
          <w:tcPr>
            <w:tcW w:w="2977" w:type="dxa"/>
            <w:tcBorders>
              <w:top w:val="single" w:sz="4" w:space="0" w:color="auto"/>
            </w:tcBorders>
          </w:tcPr>
          <w:p w14:paraId="51E2D0E1" w14:textId="209DAF56" w:rsidR="00AC2A0D" w:rsidRPr="00AB106A" w:rsidRDefault="00AC2A0D" w:rsidP="008E502C">
            <w:pPr>
              <w:cnfStyle w:val="000000000000" w:firstRow="0" w:lastRow="0" w:firstColumn="0" w:lastColumn="0" w:oddVBand="0" w:evenVBand="0" w:oddHBand="0" w:evenHBand="0" w:firstRowFirstColumn="0" w:firstRowLastColumn="0" w:lastRowFirstColumn="0" w:lastRowLastColumn="0"/>
              <w:rPr>
                <w:lang w:val="nl-NL"/>
              </w:rPr>
            </w:pPr>
            <w:r>
              <w:rPr>
                <w:lang w:val="nl-NL"/>
              </w:rPr>
              <w:t xml:space="preserve">Het betreft een advies van de Advocaat-generaal aan </w:t>
            </w:r>
            <w:r w:rsidR="00225D24">
              <w:rPr>
                <w:lang w:val="nl-NL"/>
              </w:rPr>
              <w:t>het Hof van Justitie</w:t>
            </w:r>
            <w:r>
              <w:rPr>
                <w:lang w:val="nl-NL"/>
              </w:rPr>
              <w:t xml:space="preserve">. Tot de uitspraak van </w:t>
            </w:r>
            <w:r w:rsidR="00225D24">
              <w:rPr>
                <w:lang w:val="nl-NL"/>
              </w:rPr>
              <w:t>het Hof</w:t>
            </w:r>
            <w:r>
              <w:rPr>
                <w:lang w:val="nl-NL"/>
              </w:rPr>
              <w:t xml:space="preserve"> verandert er niets. Wij volgen deze ontwikkelingen op de voet.</w:t>
            </w:r>
          </w:p>
        </w:tc>
        <w:tc>
          <w:tcPr>
            <w:tcW w:w="3402" w:type="dxa"/>
            <w:tcBorders>
              <w:top w:val="single" w:sz="4" w:space="0" w:color="auto"/>
            </w:tcBorders>
          </w:tcPr>
          <w:p w14:paraId="1EB6929B" w14:textId="019EB371" w:rsidR="003918AF" w:rsidRDefault="003918AF" w:rsidP="008E502C">
            <w:pPr>
              <w:cnfStyle w:val="000000000000" w:firstRow="0" w:lastRow="0" w:firstColumn="0" w:lastColumn="0" w:oddVBand="0" w:evenVBand="0" w:oddHBand="0" w:evenHBand="0" w:firstRowFirstColumn="0" w:firstRowLastColumn="0" w:lastRowFirstColumn="0" w:lastRowLastColumn="0"/>
              <w:rPr>
                <w:lang w:val="nl-NL"/>
              </w:rPr>
            </w:pPr>
            <w:r>
              <w:rPr>
                <w:lang w:val="nl-NL"/>
              </w:rPr>
              <w:t xml:space="preserve">Btw is op Europees niveau geharmoniseerd, waardoor rechtspraak van </w:t>
            </w:r>
            <w:r w:rsidR="00225D24">
              <w:rPr>
                <w:lang w:val="nl-NL"/>
              </w:rPr>
              <w:t xml:space="preserve">het Hof van Justitie </w:t>
            </w:r>
            <w:r>
              <w:rPr>
                <w:lang w:val="nl-NL"/>
              </w:rPr>
              <w:t xml:space="preserve">directe relevantie heeft voor </w:t>
            </w:r>
            <w:r w:rsidR="00225D24">
              <w:rPr>
                <w:lang w:val="nl-NL"/>
              </w:rPr>
              <w:t xml:space="preserve">de wijze waarop </w:t>
            </w:r>
            <w:r>
              <w:rPr>
                <w:lang w:val="nl-NL"/>
              </w:rPr>
              <w:t xml:space="preserve">de Nederlandse </w:t>
            </w:r>
            <w:r w:rsidR="00225D24">
              <w:rPr>
                <w:lang w:val="nl-NL"/>
              </w:rPr>
              <w:t>Belastingdienst</w:t>
            </w:r>
            <w:r>
              <w:rPr>
                <w:lang w:val="nl-NL"/>
              </w:rPr>
              <w:t xml:space="preserve"> </w:t>
            </w:r>
            <w:r w:rsidR="007029C2">
              <w:rPr>
                <w:lang w:val="nl-NL"/>
              </w:rPr>
              <w:t>btw-</w:t>
            </w:r>
            <w:r>
              <w:rPr>
                <w:lang w:val="nl-NL"/>
              </w:rPr>
              <w:t>vrijstelling</w:t>
            </w:r>
            <w:r w:rsidR="007029C2">
              <w:rPr>
                <w:lang w:val="nl-NL"/>
              </w:rPr>
              <w:t>en</w:t>
            </w:r>
            <w:r>
              <w:rPr>
                <w:lang w:val="nl-NL"/>
              </w:rPr>
              <w:t xml:space="preserve"> al dan niet moet toepassen.</w:t>
            </w:r>
          </w:p>
          <w:p w14:paraId="264894FD" w14:textId="77777777" w:rsidR="003918AF" w:rsidRDefault="003918AF" w:rsidP="008E502C">
            <w:pPr>
              <w:cnfStyle w:val="000000000000" w:firstRow="0" w:lastRow="0" w:firstColumn="0" w:lastColumn="0" w:oddVBand="0" w:evenVBand="0" w:oddHBand="0" w:evenHBand="0" w:firstRowFirstColumn="0" w:firstRowLastColumn="0" w:lastRowFirstColumn="0" w:lastRowLastColumn="0"/>
              <w:rPr>
                <w:lang w:val="nl-NL"/>
              </w:rPr>
            </w:pPr>
          </w:p>
          <w:p w14:paraId="0574355D" w14:textId="55CCA792" w:rsidR="00AC2A0D" w:rsidRPr="006A660D" w:rsidRDefault="003918AF" w:rsidP="008E502C">
            <w:pPr>
              <w:cnfStyle w:val="000000000000" w:firstRow="0" w:lastRow="0" w:firstColumn="0" w:lastColumn="0" w:oddVBand="0" w:evenVBand="0" w:oddHBand="0" w:evenHBand="0" w:firstRowFirstColumn="0" w:firstRowLastColumn="0" w:lastRowFirstColumn="0" w:lastRowLastColumn="0"/>
              <w:rPr>
                <w:lang w:val="nl-NL"/>
              </w:rPr>
            </w:pPr>
            <w:proofErr w:type="gramStart"/>
            <w:r w:rsidRPr="003918AF">
              <w:rPr>
                <w:lang w:val="nl-NL"/>
              </w:rPr>
              <w:t>Indien</w:t>
            </w:r>
            <w:proofErr w:type="gramEnd"/>
            <w:r w:rsidRPr="003918AF">
              <w:rPr>
                <w:lang w:val="nl-NL"/>
              </w:rPr>
              <w:t xml:space="preserve"> het Hof van Justitie de conclusie volgt, kan dit </w:t>
            </w:r>
            <w:r>
              <w:rPr>
                <w:lang w:val="nl-NL"/>
              </w:rPr>
              <w:t xml:space="preserve">mogelijk </w:t>
            </w:r>
            <w:r w:rsidRPr="003918AF">
              <w:rPr>
                <w:lang w:val="nl-NL"/>
              </w:rPr>
              <w:t>leiden tot extra</w:t>
            </w:r>
            <w:r>
              <w:rPr>
                <w:lang w:val="nl-NL"/>
              </w:rPr>
              <w:t xml:space="preserve"> btw</w:t>
            </w:r>
            <w:r w:rsidRPr="003918AF">
              <w:rPr>
                <w:lang w:val="nl-NL"/>
              </w:rPr>
              <w:t xml:space="preserve">-druk op beheersdiensten bij </w:t>
            </w:r>
            <w:proofErr w:type="spellStart"/>
            <w:r w:rsidRPr="003918AF">
              <w:rPr>
                <w:lang w:val="nl-NL"/>
              </w:rPr>
              <w:t>securitisatietransacties</w:t>
            </w:r>
            <w:proofErr w:type="spellEnd"/>
            <w:r w:rsidRPr="003918AF">
              <w:rPr>
                <w:lang w:val="nl-NL"/>
              </w:rPr>
              <w:t xml:space="preserve">, aangezien de </w:t>
            </w:r>
            <w:proofErr w:type="spellStart"/>
            <w:r w:rsidRPr="003918AF">
              <w:rPr>
                <w:lang w:val="nl-NL"/>
              </w:rPr>
              <w:t>originator</w:t>
            </w:r>
            <w:proofErr w:type="spellEnd"/>
            <w:r w:rsidRPr="003918AF">
              <w:rPr>
                <w:lang w:val="nl-NL"/>
              </w:rPr>
              <w:t xml:space="preserve"> die na verkoop van de kredieten het beheer blijft verrichten geen beroep meer kan doen op de </w:t>
            </w:r>
            <w:r>
              <w:rPr>
                <w:lang w:val="nl-NL"/>
              </w:rPr>
              <w:t>btw</w:t>
            </w:r>
            <w:r w:rsidRPr="003918AF">
              <w:rPr>
                <w:lang w:val="nl-NL"/>
              </w:rPr>
              <w:t xml:space="preserve">-vrijstelling. De SPV die de vorderingen opkoopt kan de </w:t>
            </w:r>
            <w:r w:rsidR="00225D24">
              <w:rPr>
                <w:lang w:val="nl-NL"/>
              </w:rPr>
              <w:t>btw</w:t>
            </w:r>
            <w:r w:rsidRPr="003918AF">
              <w:rPr>
                <w:lang w:val="nl-NL"/>
              </w:rPr>
              <w:t xml:space="preserve"> op de beheersdiensten in de regel niet in aftrek brengen, wat de kosten van </w:t>
            </w:r>
            <w:proofErr w:type="spellStart"/>
            <w:r w:rsidRPr="003918AF">
              <w:rPr>
                <w:lang w:val="nl-NL"/>
              </w:rPr>
              <w:t>securitisatie</w:t>
            </w:r>
            <w:proofErr w:type="spellEnd"/>
            <w:r w:rsidRPr="003918AF">
              <w:rPr>
                <w:lang w:val="nl-NL"/>
              </w:rPr>
              <w:t xml:space="preserve"> verhoogt.</w:t>
            </w:r>
          </w:p>
        </w:tc>
      </w:tr>
    </w:tbl>
    <w:p w14:paraId="7D7F7C86" w14:textId="77777777" w:rsidR="0061587E" w:rsidRPr="0061587E" w:rsidRDefault="0061587E" w:rsidP="00685EE0">
      <w:pPr>
        <w:rPr>
          <w:lang w:val="nl-NL"/>
        </w:rPr>
      </w:pPr>
    </w:p>
    <w:sectPr w:rsidR="0061587E" w:rsidRPr="0061587E" w:rsidSect="00DE7D74">
      <w:headerReference w:type="default" r:id="rId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2DCDD" w14:textId="77777777" w:rsidR="00455B70" w:rsidRDefault="00455B70" w:rsidP="00DE7D74">
      <w:pPr>
        <w:spacing w:line="240" w:lineRule="auto"/>
      </w:pPr>
      <w:r>
        <w:separator/>
      </w:r>
    </w:p>
  </w:endnote>
  <w:endnote w:type="continuationSeparator" w:id="0">
    <w:p w14:paraId="521C23C7" w14:textId="77777777" w:rsidR="00455B70" w:rsidRDefault="00455B70" w:rsidP="00DE7D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panose1 w:val="00000500000000000000"/>
    <w:charset w:val="00"/>
    <w:family w:val="auto"/>
    <w:pitch w:val="variable"/>
    <w:sig w:usb0="20000207" w:usb1="00000002"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D793" w14:textId="77777777" w:rsidR="00455B70" w:rsidRDefault="00455B70" w:rsidP="00DE7D74">
      <w:pPr>
        <w:spacing w:line="240" w:lineRule="auto"/>
      </w:pPr>
      <w:r>
        <w:separator/>
      </w:r>
    </w:p>
  </w:footnote>
  <w:footnote w:type="continuationSeparator" w:id="0">
    <w:p w14:paraId="0063259D" w14:textId="77777777" w:rsidR="00455B70" w:rsidRDefault="00455B70" w:rsidP="00DE7D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922E" w14:textId="1BCC1EC9" w:rsidR="00DE7D74" w:rsidRPr="00DE7D74" w:rsidRDefault="00DE7D74" w:rsidP="00DE7D74">
    <w:pPr>
      <w:pStyle w:val="Koptekst"/>
      <w:jc w:val="center"/>
      <w:rPr>
        <w:lang w:val="nl-NL"/>
      </w:rPr>
    </w:pPr>
    <w:r w:rsidRPr="00DE7D74">
      <w:rPr>
        <w:lang w:val="nl-NL"/>
      </w:rPr>
      <w:t xml:space="preserve">Wetgevingsmatrix </w:t>
    </w:r>
    <w:r w:rsidR="007B107B">
      <w:rPr>
        <w:lang w:val="nl-NL"/>
      </w:rPr>
      <w:t xml:space="preserve">Non-Bancaire Financieringen - </w:t>
    </w:r>
    <w:r w:rsidRPr="00DE7D74">
      <w:rPr>
        <w:lang w:val="nl-NL"/>
      </w:rPr>
      <w:t>Van Doorne N.V.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D451F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09789E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550C496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E16052C"/>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0B203E7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08D69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81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243AF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8E9CE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BCE8B8A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396E8E"/>
    <w:multiLevelType w:val="multilevel"/>
    <w:tmpl w:val="0396D198"/>
    <w:lvl w:ilvl="0">
      <w:start w:val="1"/>
      <w:numFmt w:val="decimal"/>
      <w:pStyle w:val="Alineanummering1"/>
      <w:lvlText w:val="%1"/>
      <w:lvlJc w:val="left"/>
      <w:pPr>
        <w:tabs>
          <w:tab w:val="num" w:pos="1021"/>
        </w:tabs>
        <w:ind w:left="1021" w:hanging="1021"/>
      </w:pPr>
      <w:rPr>
        <w:rFonts w:hint="default"/>
      </w:rPr>
    </w:lvl>
    <w:lvl w:ilvl="1">
      <w:start w:val="1"/>
      <w:numFmt w:val="decimal"/>
      <w:pStyle w:val="Alineanummering2"/>
      <w:lvlText w:val="%1.%2"/>
      <w:lvlJc w:val="left"/>
      <w:pPr>
        <w:tabs>
          <w:tab w:val="num" w:pos="1021"/>
        </w:tabs>
        <w:ind w:left="1021" w:hanging="1021"/>
      </w:pPr>
      <w:rPr>
        <w:rFonts w:hint="default"/>
      </w:rPr>
    </w:lvl>
    <w:lvl w:ilvl="2">
      <w:start w:val="1"/>
      <w:numFmt w:val="decimal"/>
      <w:pStyle w:val="Alineanummering3"/>
      <w:lvlText w:val="%1.%2.%3"/>
      <w:lvlJc w:val="left"/>
      <w:pPr>
        <w:tabs>
          <w:tab w:val="num" w:pos="2041"/>
        </w:tabs>
        <w:ind w:left="2041" w:hanging="1020"/>
      </w:pPr>
      <w:rPr>
        <w:rFonts w:hint="default"/>
      </w:rPr>
    </w:lvl>
    <w:lvl w:ilvl="3">
      <w:start w:val="1"/>
      <w:numFmt w:val="lowerLetter"/>
      <w:pStyle w:val="Alineanummering4"/>
      <w:lvlText w:val="%4)"/>
      <w:lvlJc w:val="left"/>
      <w:pPr>
        <w:tabs>
          <w:tab w:val="num" w:pos="2552"/>
        </w:tabs>
        <w:ind w:left="2552" w:hanging="51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3005772"/>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F100504"/>
    <w:multiLevelType w:val="hybridMultilevel"/>
    <w:tmpl w:val="A20E5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02B6E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1E93C34"/>
    <w:multiLevelType w:val="multilevel"/>
    <w:tmpl w:val="470E6EC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15:restartNumberingAfterBreak="0">
    <w:nsid w:val="13F542B7"/>
    <w:multiLevelType w:val="singleLevel"/>
    <w:tmpl w:val="89B427B6"/>
    <w:lvl w:ilvl="0">
      <w:numFmt w:val="bullet"/>
      <w:pStyle w:val="Opsommingsteken2"/>
      <w:lvlText w:val="-"/>
      <w:lvlJc w:val="left"/>
      <w:pPr>
        <w:tabs>
          <w:tab w:val="num" w:pos="425"/>
        </w:tabs>
        <w:ind w:left="425" w:hanging="425"/>
      </w:pPr>
      <w:rPr>
        <w:rFonts w:ascii="Merriweather" w:hAnsi="Merriweather" w:hint="default"/>
        <w:b w:val="0"/>
        <w:i w:val="0"/>
        <w:sz w:val="17"/>
        <w:szCs w:val="17"/>
      </w:rPr>
    </w:lvl>
  </w:abstractNum>
  <w:abstractNum w:abstractNumId="16" w15:restartNumberingAfterBreak="0">
    <w:nsid w:val="1FFD5315"/>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8ED55E5"/>
    <w:multiLevelType w:val="multilevel"/>
    <w:tmpl w:val="BB6EDEEE"/>
    <w:lvl w:ilvl="0">
      <w:start w:val="1"/>
      <w:numFmt w:val="decimal"/>
      <w:pStyle w:val="Kop1"/>
      <w:lvlText w:val="%1"/>
      <w:lvlJc w:val="left"/>
      <w:pPr>
        <w:tabs>
          <w:tab w:val="num" w:pos="1021"/>
        </w:tabs>
        <w:ind w:left="1021" w:hanging="1021"/>
      </w:pPr>
      <w:rPr>
        <w:rFonts w:hint="default"/>
      </w:rPr>
    </w:lvl>
    <w:lvl w:ilvl="1">
      <w:start w:val="1"/>
      <w:numFmt w:val="decimal"/>
      <w:pStyle w:val="Kop2"/>
      <w:lvlText w:val="%1.%2"/>
      <w:lvlJc w:val="left"/>
      <w:pPr>
        <w:tabs>
          <w:tab w:val="num" w:pos="1021"/>
        </w:tabs>
        <w:ind w:left="1021" w:hanging="1021"/>
      </w:pPr>
      <w:rPr>
        <w:rFonts w:hint="default"/>
      </w:rPr>
    </w:lvl>
    <w:lvl w:ilvl="2">
      <w:start w:val="1"/>
      <w:numFmt w:val="decimal"/>
      <w:pStyle w:val="Kop3"/>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E942625"/>
    <w:multiLevelType w:val="singleLevel"/>
    <w:tmpl w:val="5D480AA8"/>
    <w:lvl w:ilvl="0">
      <w:start w:val="1"/>
      <w:numFmt w:val="decimal"/>
      <w:pStyle w:val="Nummering"/>
      <w:lvlText w:val="%1"/>
      <w:lvlJc w:val="left"/>
      <w:pPr>
        <w:tabs>
          <w:tab w:val="num" w:pos="425"/>
        </w:tabs>
        <w:ind w:left="425" w:hanging="425"/>
      </w:pPr>
      <w:rPr>
        <w:rFonts w:ascii="Merriweather" w:hAnsi="Merriweather" w:hint="default"/>
        <w:b w:val="0"/>
        <w:i w:val="0"/>
        <w:sz w:val="17"/>
        <w:szCs w:val="17"/>
      </w:rPr>
    </w:lvl>
  </w:abstractNum>
  <w:abstractNum w:abstractNumId="19" w15:restartNumberingAfterBreak="0">
    <w:nsid w:val="39D602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D8D7A3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DC1EBE"/>
    <w:multiLevelType w:val="hybridMultilevel"/>
    <w:tmpl w:val="0F14DD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454F7C"/>
    <w:multiLevelType w:val="multilevel"/>
    <w:tmpl w:val="470E6EC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3" w15:restartNumberingAfterBreak="0">
    <w:nsid w:val="52DF029A"/>
    <w:multiLevelType w:val="singleLevel"/>
    <w:tmpl w:val="311C75A8"/>
    <w:lvl w:ilvl="0">
      <w:start w:val="1"/>
      <w:numFmt w:val="lowerLetter"/>
      <w:pStyle w:val="Nummering2"/>
      <w:lvlText w:val="%1)"/>
      <w:lvlJc w:val="left"/>
      <w:pPr>
        <w:tabs>
          <w:tab w:val="num" w:pos="425"/>
        </w:tabs>
        <w:ind w:left="425" w:hanging="425"/>
      </w:pPr>
      <w:rPr>
        <w:rFonts w:ascii="Merriweather" w:hAnsi="Merriweather" w:hint="default"/>
        <w:b w:val="0"/>
        <w:i w:val="0"/>
        <w:sz w:val="17"/>
        <w:szCs w:val="17"/>
      </w:rPr>
    </w:lvl>
  </w:abstractNum>
  <w:abstractNum w:abstractNumId="24" w15:restartNumberingAfterBreak="0">
    <w:nsid w:val="552117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296C6B"/>
    <w:multiLevelType w:val="multilevel"/>
    <w:tmpl w:val="03648B7E"/>
    <w:lvl w:ilvl="0">
      <w:start w:val="1"/>
      <w:numFmt w:val="decimal"/>
      <w:suff w:val="space"/>
      <w:lvlText w:val="%1."/>
      <w:lvlJc w:val="left"/>
      <w:pPr>
        <w:ind w:left="454" w:hanging="454"/>
      </w:pPr>
      <w:rPr>
        <w:rFonts w:hint="default"/>
      </w:rPr>
    </w:lvl>
    <w:lvl w:ilvl="1">
      <w:start w:val="1"/>
      <w:numFmt w:val="decimal"/>
      <w:suff w:val="space"/>
      <w:lvlText w:val="%1.%2"/>
      <w:lvlJc w:val="left"/>
      <w:pPr>
        <w:ind w:left="680" w:hanging="680"/>
      </w:pPr>
      <w:rPr>
        <w:rFonts w:hint="default"/>
      </w:rPr>
    </w:lvl>
    <w:lvl w:ilvl="2">
      <w:start w:val="1"/>
      <w:numFmt w:val="decimal"/>
      <w:suff w:val="space"/>
      <w:lvlText w:val="%1.%2.%3"/>
      <w:lvlJc w:val="left"/>
      <w:pPr>
        <w:ind w:left="0" w:firstLine="0"/>
      </w:pPr>
      <w:rPr>
        <w:rFonts w:ascii="Trebuchet MS" w:hAnsi="Trebuchet MS" w:hint="default"/>
        <w:b/>
        <w:i w:val="0"/>
        <w:sz w:val="19"/>
      </w:rPr>
    </w:lvl>
    <w:lvl w:ilvl="3">
      <w:start w:val="1"/>
      <w:numFmt w:val="decimal"/>
      <w:lvlRestart w:val="0"/>
      <w:suff w:val="space"/>
      <w:lvlText w:val="%1.%2.%3.%4"/>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D596E73"/>
    <w:multiLevelType w:val="hybridMultilevel"/>
    <w:tmpl w:val="66B464E0"/>
    <w:lvl w:ilvl="0" w:tplc="A81017DA">
      <w:numFmt w:val="bullet"/>
      <w:lvlText w:val="-"/>
      <w:lvlJc w:val="left"/>
      <w:pPr>
        <w:ind w:left="720" w:hanging="360"/>
      </w:pPr>
      <w:rPr>
        <w:rFonts w:ascii="Merriweather" w:eastAsiaTheme="minorHAnsi" w:hAnsi="Merriweather"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6A0C79"/>
    <w:multiLevelType w:val="singleLevel"/>
    <w:tmpl w:val="FBA46F14"/>
    <w:lvl w:ilvl="0">
      <w:start w:val="1"/>
      <w:numFmt w:val="bullet"/>
      <w:pStyle w:val="Opsommingsteken"/>
      <w:lvlText w:val=""/>
      <w:lvlJc w:val="left"/>
      <w:pPr>
        <w:tabs>
          <w:tab w:val="num" w:pos="425"/>
        </w:tabs>
        <w:ind w:left="425" w:hanging="425"/>
      </w:pPr>
      <w:rPr>
        <w:rFonts w:ascii="Symbol" w:hAnsi="Symbol" w:hint="default"/>
      </w:rPr>
    </w:lvl>
  </w:abstractNum>
  <w:abstractNum w:abstractNumId="28" w15:restartNumberingAfterBreak="0">
    <w:nsid w:val="72783467"/>
    <w:multiLevelType w:val="multilevel"/>
    <w:tmpl w:val="470E6ECC"/>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100759268">
    <w:abstractNumId w:val="22"/>
  </w:num>
  <w:num w:numId="2" w16cid:durableId="23677049">
    <w:abstractNumId w:val="24"/>
  </w:num>
  <w:num w:numId="3" w16cid:durableId="1773209672">
    <w:abstractNumId w:val="13"/>
  </w:num>
  <w:num w:numId="4" w16cid:durableId="1172136387">
    <w:abstractNumId w:val="19"/>
  </w:num>
  <w:num w:numId="5" w16cid:durableId="1520923362">
    <w:abstractNumId w:val="17"/>
  </w:num>
  <w:num w:numId="6" w16cid:durableId="576280899">
    <w:abstractNumId w:val="14"/>
  </w:num>
  <w:num w:numId="7" w16cid:durableId="7698618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9003424">
    <w:abstractNumId w:val="10"/>
  </w:num>
  <w:num w:numId="9" w16cid:durableId="70931576">
    <w:abstractNumId w:val="28"/>
  </w:num>
  <w:num w:numId="10" w16cid:durableId="1507017271">
    <w:abstractNumId w:val="18"/>
  </w:num>
  <w:num w:numId="11" w16cid:durableId="1796018204">
    <w:abstractNumId w:val="23"/>
  </w:num>
  <w:num w:numId="12" w16cid:durableId="148714935">
    <w:abstractNumId w:val="27"/>
  </w:num>
  <w:num w:numId="13" w16cid:durableId="731122788">
    <w:abstractNumId w:val="15"/>
  </w:num>
  <w:num w:numId="14" w16cid:durableId="273094420">
    <w:abstractNumId w:val="25"/>
  </w:num>
  <w:num w:numId="15" w16cid:durableId="110247199">
    <w:abstractNumId w:val="20"/>
  </w:num>
  <w:num w:numId="16" w16cid:durableId="1292134698">
    <w:abstractNumId w:val="16"/>
  </w:num>
  <w:num w:numId="17" w16cid:durableId="1807047087">
    <w:abstractNumId w:val="11"/>
  </w:num>
  <w:num w:numId="18" w16cid:durableId="477574727">
    <w:abstractNumId w:val="9"/>
  </w:num>
  <w:num w:numId="19" w16cid:durableId="465465255">
    <w:abstractNumId w:val="7"/>
  </w:num>
  <w:num w:numId="20" w16cid:durableId="762651723">
    <w:abstractNumId w:val="6"/>
  </w:num>
  <w:num w:numId="21" w16cid:durableId="538056713">
    <w:abstractNumId w:val="5"/>
  </w:num>
  <w:num w:numId="22" w16cid:durableId="62878557">
    <w:abstractNumId w:val="4"/>
  </w:num>
  <w:num w:numId="23" w16cid:durableId="279453583">
    <w:abstractNumId w:val="8"/>
  </w:num>
  <w:num w:numId="24" w16cid:durableId="1471092770">
    <w:abstractNumId w:val="3"/>
  </w:num>
  <w:num w:numId="25" w16cid:durableId="1865822770">
    <w:abstractNumId w:val="2"/>
  </w:num>
  <w:num w:numId="26" w16cid:durableId="1669097849">
    <w:abstractNumId w:val="1"/>
  </w:num>
  <w:num w:numId="27" w16cid:durableId="751705961">
    <w:abstractNumId w:val="0"/>
  </w:num>
  <w:num w:numId="28" w16cid:durableId="1465657975">
    <w:abstractNumId w:val="15"/>
  </w:num>
  <w:num w:numId="29" w16cid:durableId="1933466088">
    <w:abstractNumId w:val="26"/>
  </w:num>
  <w:num w:numId="30" w16cid:durableId="271523781">
    <w:abstractNumId w:val="12"/>
  </w:num>
  <w:num w:numId="31" w16cid:durableId="1501731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7E"/>
    <w:rsid w:val="000137C3"/>
    <w:rsid w:val="00013C6F"/>
    <w:rsid w:val="00044249"/>
    <w:rsid w:val="000475A9"/>
    <w:rsid w:val="00054DE2"/>
    <w:rsid w:val="00061C3D"/>
    <w:rsid w:val="00090E59"/>
    <w:rsid w:val="00096072"/>
    <w:rsid w:val="000B2D3D"/>
    <w:rsid w:val="000B7942"/>
    <w:rsid w:val="000C0B5B"/>
    <w:rsid w:val="000C186D"/>
    <w:rsid w:val="000C370A"/>
    <w:rsid w:val="00160F6B"/>
    <w:rsid w:val="002109A3"/>
    <w:rsid w:val="00225D24"/>
    <w:rsid w:val="002428D5"/>
    <w:rsid w:val="0024742F"/>
    <w:rsid w:val="002528F0"/>
    <w:rsid w:val="00287135"/>
    <w:rsid w:val="002B5C8B"/>
    <w:rsid w:val="002D36A0"/>
    <w:rsid w:val="002E4AC2"/>
    <w:rsid w:val="0033683F"/>
    <w:rsid w:val="0035446E"/>
    <w:rsid w:val="003734A5"/>
    <w:rsid w:val="003918AF"/>
    <w:rsid w:val="003A7161"/>
    <w:rsid w:val="003E4425"/>
    <w:rsid w:val="00406C26"/>
    <w:rsid w:val="00411FAE"/>
    <w:rsid w:val="004137E7"/>
    <w:rsid w:val="00441968"/>
    <w:rsid w:val="00455B70"/>
    <w:rsid w:val="0046663E"/>
    <w:rsid w:val="00473274"/>
    <w:rsid w:val="0049177B"/>
    <w:rsid w:val="004B228E"/>
    <w:rsid w:val="004D344A"/>
    <w:rsid w:val="00510D82"/>
    <w:rsid w:val="00537D00"/>
    <w:rsid w:val="005F1633"/>
    <w:rsid w:val="005F35DE"/>
    <w:rsid w:val="0061587E"/>
    <w:rsid w:val="00631C93"/>
    <w:rsid w:val="0063540D"/>
    <w:rsid w:val="00663431"/>
    <w:rsid w:val="00685EE0"/>
    <w:rsid w:val="00690124"/>
    <w:rsid w:val="006A660D"/>
    <w:rsid w:val="006E5B10"/>
    <w:rsid w:val="007029C2"/>
    <w:rsid w:val="00712CB4"/>
    <w:rsid w:val="00723565"/>
    <w:rsid w:val="007250D4"/>
    <w:rsid w:val="00760D27"/>
    <w:rsid w:val="00770DA0"/>
    <w:rsid w:val="00794847"/>
    <w:rsid w:val="00796C5A"/>
    <w:rsid w:val="007B107B"/>
    <w:rsid w:val="00802855"/>
    <w:rsid w:val="0080768A"/>
    <w:rsid w:val="00832198"/>
    <w:rsid w:val="00834983"/>
    <w:rsid w:val="00854D1E"/>
    <w:rsid w:val="00892D59"/>
    <w:rsid w:val="008B0F3F"/>
    <w:rsid w:val="008C7FBC"/>
    <w:rsid w:val="008E502C"/>
    <w:rsid w:val="008F6356"/>
    <w:rsid w:val="00914AB6"/>
    <w:rsid w:val="00971BCC"/>
    <w:rsid w:val="00984643"/>
    <w:rsid w:val="009D4917"/>
    <w:rsid w:val="009F1C95"/>
    <w:rsid w:val="00A321A3"/>
    <w:rsid w:val="00A328AE"/>
    <w:rsid w:val="00A765C3"/>
    <w:rsid w:val="00A84CE2"/>
    <w:rsid w:val="00AA2FF1"/>
    <w:rsid w:val="00AB106A"/>
    <w:rsid w:val="00AC2A0D"/>
    <w:rsid w:val="00AF58C5"/>
    <w:rsid w:val="00B2378C"/>
    <w:rsid w:val="00B2472E"/>
    <w:rsid w:val="00B44197"/>
    <w:rsid w:val="00B64A75"/>
    <w:rsid w:val="00BB01EE"/>
    <w:rsid w:val="00C27A1D"/>
    <w:rsid w:val="00C30ABC"/>
    <w:rsid w:val="00C5793D"/>
    <w:rsid w:val="00C857D1"/>
    <w:rsid w:val="00D45FC9"/>
    <w:rsid w:val="00D534E8"/>
    <w:rsid w:val="00D644E3"/>
    <w:rsid w:val="00D74DD1"/>
    <w:rsid w:val="00D90171"/>
    <w:rsid w:val="00D914BE"/>
    <w:rsid w:val="00D9400A"/>
    <w:rsid w:val="00DD6850"/>
    <w:rsid w:val="00DE7D74"/>
    <w:rsid w:val="00E37886"/>
    <w:rsid w:val="00E527C6"/>
    <w:rsid w:val="00E56DEC"/>
    <w:rsid w:val="00E6267E"/>
    <w:rsid w:val="00E826E0"/>
    <w:rsid w:val="00E97687"/>
    <w:rsid w:val="00EA365F"/>
    <w:rsid w:val="00EC1713"/>
    <w:rsid w:val="00EF3E20"/>
    <w:rsid w:val="00F010BF"/>
    <w:rsid w:val="00F133FD"/>
    <w:rsid w:val="00F14709"/>
    <w:rsid w:val="00F26935"/>
    <w:rsid w:val="00F45550"/>
    <w:rsid w:val="00F502BA"/>
    <w:rsid w:val="00F7272E"/>
    <w:rsid w:val="00FA2B49"/>
    <w:rsid w:val="00FC7192"/>
    <w:rsid w:val="00FD191E"/>
    <w:rsid w:val="00FD6665"/>
    <w:rsid w:val="00FD7E8A"/>
    <w:rsid w:val="00FE0AC5"/>
    <w:rsid w:val="00FE3934"/>
    <w:rsid w:val="00FE7CCA"/>
    <w:rsid w:val="00FF63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6605"/>
  <w15:chartTrackingRefBased/>
  <w15:docId w15:val="{5957AF67-3A11-4AF8-AD8A-012D9F6A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59" w:defSemiHidden="0" w:defUnhideWhenUsed="0" w:defQFormat="0" w:count="376">
    <w:lsdException w:name="Normal" w:uiPriority="0" w:qFormat="1"/>
    <w:lsdException w:name="heading 1" w:uiPriority="12" w:qFormat="1"/>
    <w:lsdException w:name="heading 2" w:semiHidden="1" w:uiPriority="13" w:unhideWhenUsed="1" w:qFormat="1"/>
    <w:lsdException w:name="heading 3" w:semiHidden="1" w:uiPriority="14"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1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uiPriority="25"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qFormat/>
    <w:rsid w:val="009F1C95"/>
    <w:pPr>
      <w:spacing w:after="0" w:line="280" w:lineRule="atLeast"/>
    </w:pPr>
    <w:rPr>
      <w:rFonts w:ascii="Merriweather" w:hAnsi="Merriweather"/>
      <w:kern w:val="0"/>
      <w:sz w:val="17"/>
      <w:szCs w:val="20"/>
      <w:lang w:val="en-US"/>
      <w14:ligatures w14:val="none"/>
    </w:rPr>
  </w:style>
  <w:style w:type="paragraph" w:styleId="Kop1">
    <w:name w:val="heading 1"/>
    <w:basedOn w:val="Standaard"/>
    <w:next w:val="Standaard"/>
    <w:link w:val="Kop1Char"/>
    <w:uiPriority w:val="12"/>
    <w:unhideWhenUsed/>
    <w:qFormat/>
    <w:rsid w:val="0061587E"/>
    <w:pPr>
      <w:keepNext/>
      <w:keepLines/>
      <w:numPr>
        <w:numId w:val="5"/>
      </w:numPr>
      <w:spacing w:after="260"/>
      <w:outlineLvl w:val="0"/>
    </w:pPr>
    <w:rPr>
      <w:rFonts w:eastAsiaTheme="majorEastAsia" w:cstheme="majorBidi"/>
      <w:b/>
      <w:caps/>
      <w:szCs w:val="32"/>
      <w:lang w:val="nl-NL"/>
    </w:rPr>
  </w:style>
  <w:style w:type="paragraph" w:styleId="Kop2">
    <w:name w:val="heading 2"/>
    <w:basedOn w:val="Standaard"/>
    <w:next w:val="Standaard"/>
    <w:link w:val="Kop2Char"/>
    <w:uiPriority w:val="13"/>
    <w:unhideWhenUsed/>
    <w:qFormat/>
    <w:rsid w:val="0061587E"/>
    <w:pPr>
      <w:keepNext/>
      <w:keepLines/>
      <w:numPr>
        <w:ilvl w:val="1"/>
        <w:numId w:val="5"/>
      </w:numPr>
      <w:outlineLvl w:val="1"/>
    </w:pPr>
    <w:rPr>
      <w:rFonts w:eastAsiaTheme="majorEastAsia" w:cstheme="majorBidi"/>
      <w:b/>
      <w:szCs w:val="26"/>
      <w:lang w:val="nl-NL"/>
    </w:rPr>
  </w:style>
  <w:style w:type="paragraph" w:styleId="Kop3">
    <w:name w:val="heading 3"/>
    <w:basedOn w:val="Standaard"/>
    <w:next w:val="Standaard"/>
    <w:link w:val="Kop3Char"/>
    <w:uiPriority w:val="14"/>
    <w:unhideWhenUsed/>
    <w:qFormat/>
    <w:rsid w:val="0061587E"/>
    <w:pPr>
      <w:keepNext/>
      <w:keepLines/>
      <w:numPr>
        <w:ilvl w:val="2"/>
        <w:numId w:val="5"/>
      </w:numPr>
      <w:spacing w:before="40"/>
      <w:outlineLvl w:val="2"/>
    </w:pPr>
    <w:rPr>
      <w:rFonts w:eastAsiaTheme="majorEastAsia" w:cstheme="majorBidi"/>
      <w:szCs w:val="24"/>
      <w:lang w:val="nl-NL"/>
    </w:rPr>
  </w:style>
  <w:style w:type="paragraph" w:styleId="Kop4">
    <w:name w:val="heading 4"/>
    <w:basedOn w:val="Kop3"/>
    <w:next w:val="Standaard"/>
    <w:link w:val="Kop4Char"/>
    <w:uiPriority w:val="59"/>
    <w:unhideWhenUsed/>
    <w:qFormat/>
    <w:rsid w:val="0061587E"/>
    <w:pPr>
      <w:outlineLvl w:val="3"/>
    </w:pPr>
  </w:style>
  <w:style w:type="paragraph" w:styleId="Kop5">
    <w:name w:val="heading 5"/>
    <w:basedOn w:val="Standaard"/>
    <w:next w:val="Standaard"/>
    <w:link w:val="Kop5Char"/>
    <w:uiPriority w:val="59"/>
    <w:semiHidden/>
    <w:unhideWhenUsed/>
    <w:qFormat/>
    <w:rsid w:val="0061587E"/>
    <w:pPr>
      <w:keepNext/>
      <w:keepLines/>
      <w:spacing w:before="280" w:after="280"/>
      <w:outlineLvl w:val="4"/>
    </w:pPr>
    <w:rPr>
      <w:rFonts w:eastAsiaTheme="majorEastAsia" w:cstheme="majorBidi"/>
      <w:b/>
      <w:color w:val="091B14" w:themeColor="accent1" w:themeShade="BF"/>
    </w:rPr>
  </w:style>
  <w:style w:type="paragraph" w:styleId="Kop6">
    <w:name w:val="heading 6"/>
    <w:basedOn w:val="Standaard"/>
    <w:next w:val="Standaard"/>
    <w:link w:val="Kop6Char"/>
    <w:uiPriority w:val="59"/>
    <w:semiHidden/>
    <w:unhideWhenUsed/>
    <w:qFormat/>
    <w:rsid w:val="0061587E"/>
    <w:pPr>
      <w:keepNext/>
      <w:keepLines/>
      <w:spacing w:before="40"/>
      <w:outlineLvl w:val="5"/>
    </w:pPr>
    <w:rPr>
      <w:rFonts w:asciiTheme="majorHAnsi" w:eastAsiaTheme="majorEastAsia" w:hAnsiTheme="majorHAnsi" w:cstheme="majorBidi"/>
      <w:color w:val="06120D" w:themeColor="accent1" w:themeShade="7F"/>
    </w:rPr>
  </w:style>
  <w:style w:type="paragraph" w:styleId="Kop7">
    <w:name w:val="heading 7"/>
    <w:basedOn w:val="Standaard"/>
    <w:next w:val="Standaard"/>
    <w:link w:val="Kop7Char"/>
    <w:uiPriority w:val="59"/>
    <w:semiHidden/>
    <w:unhideWhenUsed/>
    <w:qFormat/>
    <w:rsid w:val="0061587E"/>
    <w:pPr>
      <w:keepNext/>
      <w:keepLines/>
      <w:spacing w:before="40"/>
      <w:outlineLvl w:val="6"/>
    </w:pPr>
    <w:rPr>
      <w:rFonts w:asciiTheme="majorHAnsi" w:eastAsiaTheme="majorEastAsia" w:hAnsiTheme="majorHAnsi" w:cstheme="majorBidi"/>
      <w:i/>
      <w:iCs/>
      <w:color w:val="06120D" w:themeColor="accent1" w:themeShade="7F"/>
    </w:rPr>
  </w:style>
  <w:style w:type="paragraph" w:styleId="Kop8">
    <w:name w:val="heading 8"/>
    <w:basedOn w:val="Standaard"/>
    <w:next w:val="Standaard"/>
    <w:link w:val="Kop8Char"/>
    <w:uiPriority w:val="59"/>
    <w:semiHidden/>
    <w:unhideWhenUsed/>
    <w:qFormat/>
    <w:rsid w:val="0061587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59"/>
    <w:semiHidden/>
    <w:unhideWhenUsed/>
    <w:qFormat/>
    <w:rsid w:val="0061587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2"/>
    <w:rsid w:val="0061587E"/>
    <w:rPr>
      <w:rFonts w:ascii="Merriweather" w:eastAsiaTheme="majorEastAsia" w:hAnsi="Merriweather" w:cstheme="majorBidi"/>
      <w:b/>
      <w:caps/>
      <w:kern w:val="0"/>
      <w:sz w:val="17"/>
      <w:szCs w:val="32"/>
      <w14:ligatures w14:val="none"/>
    </w:rPr>
  </w:style>
  <w:style w:type="character" w:customStyle="1" w:styleId="Kop2Char">
    <w:name w:val="Kop 2 Char"/>
    <w:basedOn w:val="Standaardalinea-lettertype"/>
    <w:link w:val="Kop2"/>
    <w:uiPriority w:val="13"/>
    <w:rsid w:val="0061587E"/>
    <w:rPr>
      <w:rFonts w:ascii="Merriweather" w:eastAsiaTheme="majorEastAsia" w:hAnsi="Merriweather" w:cstheme="majorBidi"/>
      <w:b/>
      <w:kern w:val="0"/>
      <w:sz w:val="17"/>
      <w:szCs w:val="26"/>
      <w14:ligatures w14:val="none"/>
    </w:rPr>
  </w:style>
  <w:style w:type="character" w:customStyle="1" w:styleId="Kop3Char">
    <w:name w:val="Kop 3 Char"/>
    <w:basedOn w:val="Standaardalinea-lettertype"/>
    <w:link w:val="Kop3"/>
    <w:uiPriority w:val="14"/>
    <w:rsid w:val="0061587E"/>
    <w:rPr>
      <w:rFonts w:ascii="Merriweather" w:eastAsiaTheme="majorEastAsia" w:hAnsi="Merriweather" w:cstheme="majorBidi"/>
      <w:kern w:val="0"/>
      <w:sz w:val="17"/>
      <w14:ligatures w14:val="none"/>
    </w:rPr>
  </w:style>
  <w:style w:type="character" w:customStyle="1" w:styleId="Kop4Char">
    <w:name w:val="Kop 4 Char"/>
    <w:basedOn w:val="Standaardalinea-lettertype"/>
    <w:link w:val="Kop4"/>
    <w:uiPriority w:val="59"/>
    <w:rsid w:val="0061587E"/>
    <w:rPr>
      <w:rFonts w:ascii="Merriweather" w:eastAsiaTheme="majorEastAsia" w:hAnsi="Merriweather" w:cstheme="majorBidi"/>
      <w:kern w:val="0"/>
      <w:sz w:val="17"/>
      <w14:ligatures w14:val="none"/>
    </w:rPr>
  </w:style>
  <w:style w:type="character" w:customStyle="1" w:styleId="Kop5Char">
    <w:name w:val="Kop 5 Char"/>
    <w:basedOn w:val="Standaardalinea-lettertype"/>
    <w:link w:val="Kop5"/>
    <w:uiPriority w:val="59"/>
    <w:semiHidden/>
    <w:rsid w:val="0061587E"/>
    <w:rPr>
      <w:rFonts w:ascii="Merriweather" w:eastAsiaTheme="majorEastAsia" w:hAnsi="Merriweather" w:cstheme="majorBidi"/>
      <w:b/>
      <w:color w:val="091B14" w:themeColor="accent1" w:themeShade="BF"/>
      <w:kern w:val="0"/>
      <w:sz w:val="17"/>
      <w:szCs w:val="20"/>
      <w:lang w:val="en-US"/>
      <w14:ligatures w14:val="none"/>
    </w:rPr>
  </w:style>
  <w:style w:type="character" w:customStyle="1" w:styleId="Kop6Char">
    <w:name w:val="Kop 6 Char"/>
    <w:basedOn w:val="Standaardalinea-lettertype"/>
    <w:link w:val="Kop6"/>
    <w:uiPriority w:val="59"/>
    <w:semiHidden/>
    <w:rsid w:val="0061587E"/>
    <w:rPr>
      <w:rFonts w:asciiTheme="majorHAnsi" w:eastAsiaTheme="majorEastAsia" w:hAnsiTheme="majorHAnsi" w:cstheme="majorBidi"/>
      <w:color w:val="06120D" w:themeColor="accent1" w:themeShade="7F"/>
      <w:kern w:val="0"/>
      <w:sz w:val="17"/>
      <w:szCs w:val="20"/>
      <w:lang w:val="en-US"/>
      <w14:ligatures w14:val="none"/>
    </w:rPr>
  </w:style>
  <w:style w:type="character" w:customStyle="1" w:styleId="Kop7Char">
    <w:name w:val="Kop 7 Char"/>
    <w:basedOn w:val="Standaardalinea-lettertype"/>
    <w:link w:val="Kop7"/>
    <w:uiPriority w:val="59"/>
    <w:semiHidden/>
    <w:rsid w:val="0061587E"/>
    <w:rPr>
      <w:rFonts w:asciiTheme="majorHAnsi" w:eastAsiaTheme="majorEastAsia" w:hAnsiTheme="majorHAnsi" w:cstheme="majorBidi"/>
      <w:i/>
      <w:iCs/>
      <w:color w:val="06120D" w:themeColor="accent1" w:themeShade="7F"/>
      <w:kern w:val="0"/>
      <w:sz w:val="17"/>
      <w:szCs w:val="20"/>
      <w:lang w:val="en-US"/>
      <w14:ligatures w14:val="none"/>
    </w:rPr>
  </w:style>
  <w:style w:type="character" w:customStyle="1" w:styleId="Kop8Char">
    <w:name w:val="Kop 8 Char"/>
    <w:basedOn w:val="Standaardalinea-lettertype"/>
    <w:link w:val="Kop8"/>
    <w:uiPriority w:val="59"/>
    <w:semiHidden/>
    <w:rsid w:val="0061587E"/>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Kop9Char">
    <w:name w:val="Kop 9 Char"/>
    <w:basedOn w:val="Standaardalinea-lettertype"/>
    <w:link w:val="Kop9"/>
    <w:uiPriority w:val="59"/>
    <w:semiHidden/>
    <w:rsid w:val="0061587E"/>
    <w:rPr>
      <w:rFonts w:asciiTheme="majorHAnsi" w:eastAsiaTheme="majorEastAsia" w:hAnsiTheme="majorHAnsi" w:cstheme="majorBidi"/>
      <w:i/>
      <w:iCs/>
      <w:color w:val="272727" w:themeColor="text1" w:themeTint="D8"/>
      <w:kern w:val="0"/>
      <w:sz w:val="21"/>
      <w:szCs w:val="21"/>
      <w:lang w:val="en-US"/>
      <w14:ligatures w14:val="none"/>
    </w:rPr>
  </w:style>
  <w:style w:type="paragraph" w:styleId="Titel">
    <w:name w:val="Title"/>
    <w:basedOn w:val="Standaard"/>
    <w:next w:val="Standaard"/>
    <w:link w:val="TitelChar"/>
    <w:uiPriority w:val="59"/>
    <w:qFormat/>
    <w:rsid w:val="0061587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59"/>
    <w:rsid w:val="0061587E"/>
    <w:rPr>
      <w:rFonts w:asciiTheme="majorHAnsi" w:eastAsiaTheme="majorEastAsia" w:hAnsiTheme="majorHAnsi" w:cstheme="majorBidi"/>
      <w:spacing w:val="-10"/>
      <w:kern w:val="28"/>
      <w:sz w:val="56"/>
      <w:szCs w:val="56"/>
      <w:lang w:val="en-US"/>
      <w14:ligatures w14:val="none"/>
    </w:rPr>
  </w:style>
  <w:style w:type="paragraph" w:styleId="Ondertitel">
    <w:name w:val="Subtitle"/>
    <w:basedOn w:val="Standaard"/>
    <w:next w:val="Standaard"/>
    <w:link w:val="OndertitelChar"/>
    <w:uiPriority w:val="59"/>
    <w:qFormat/>
    <w:rsid w:val="0061587E"/>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59"/>
    <w:rsid w:val="0061587E"/>
    <w:rPr>
      <w:rFonts w:ascii="Merriweather" w:eastAsiaTheme="minorEastAsia" w:hAnsi="Merriweather"/>
      <w:color w:val="5A5A5A" w:themeColor="text1" w:themeTint="A5"/>
      <w:spacing w:val="15"/>
      <w:kern w:val="0"/>
      <w:sz w:val="22"/>
      <w:szCs w:val="22"/>
      <w:lang w:val="en-US"/>
      <w14:ligatures w14:val="none"/>
    </w:rPr>
  </w:style>
  <w:style w:type="paragraph" w:styleId="Citaat">
    <w:name w:val="Quote"/>
    <w:basedOn w:val="Standaard"/>
    <w:next w:val="Standaard"/>
    <w:link w:val="CitaatChar"/>
    <w:uiPriority w:val="25"/>
    <w:unhideWhenUsed/>
    <w:qFormat/>
    <w:rsid w:val="0061587E"/>
    <w:pPr>
      <w:spacing w:after="260"/>
      <w:ind w:left="1418" w:right="1418"/>
    </w:pPr>
    <w:rPr>
      <w:i/>
      <w:iCs/>
    </w:rPr>
  </w:style>
  <w:style w:type="character" w:customStyle="1" w:styleId="CitaatChar">
    <w:name w:val="Citaat Char"/>
    <w:basedOn w:val="Standaardalinea-lettertype"/>
    <w:link w:val="Citaat"/>
    <w:uiPriority w:val="25"/>
    <w:rsid w:val="0061587E"/>
    <w:rPr>
      <w:rFonts w:ascii="Merriweather" w:hAnsi="Merriweather"/>
      <w:i/>
      <w:iCs/>
      <w:kern w:val="0"/>
      <w:sz w:val="17"/>
      <w:szCs w:val="20"/>
      <w:lang w:val="en-US"/>
      <w14:ligatures w14:val="none"/>
    </w:rPr>
  </w:style>
  <w:style w:type="paragraph" w:styleId="Lijstalinea">
    <w:name w:val="List Paragraph"/>
    <w:basedOn w:val="Standaard"/>
    <w:uiPriority w:val="59"/>
    <w:qFormat/>
    <w:rsid w:val="0061587E"/>
    <w:pPr>
      <w:ind w:left="720"/>
      <w:contextualSpacing/>
    </w:pPr>
  </w:style>
  <w:style w:type="character" w:styleId="Intensievebenadrukking">
    <w:name w:val="Intense Emphasis"/>
    <w:basedOn w:val="Standaardalinea-lettertype"/>
    <w:uiPriority w:val="59"/>
    <w:qFormat/>
    <w:rsid w:val="0061587E"/>
    <w:rPr>
      <w:i/>
      <w:iCs/>
      <w:color w:val="0C251B" w:themeColor="accent1"/>
    </w:rPr>
  </w:style>
  <w:style w:type="paragraph" w:styleId="Duidelijkcitaat">
    <w:name w:val="Intense Quote"/>
    <w:basedOn w:val="Standaard"/>
    <w:next w:val="Standaard"/>
    <w:link w:val="DuidelijkcitaatChar"/>
    <w:uiPriority w:val="59"/>
    <w:qFormat/>
    <w:rsid w:val="0061587E"/>
    <w:pPr>
      <w:pBdr>
        <w:top w:val="single" w:sz="4" w:space="10" w:color="0C251B" w:themeColor="accent1"/>
        <w:bottom w:val="single" w:sz="4" w:space="10" w:color="0C251B" w:themeColor="accent1"/>
      </w:pBdr>
      <w:spacing w:before="360" w:after="360"/>
      <w:ind w:left="864" w:right="864"/>
      <w:jc w:val="center"/>
    </w:pPr>
    <w:rPr>
      <w:i/>
      <w:iCs/>
      <w:color w:val="0C251B" w:themeColor="accent1"/>
    </w:rPr>
  </w:style>
  <w:style w:type="character" w:customStyle="1" w:styleId="DuidelijkcitaatChar">
    <w:name w:val="Duidelijk citaat Char"/>
    <w:basedOn w:val="Standaardalinea-lettertype"/>
    <w:link w:val="Duidelijkcitaat"/>
    <w:uiPriority w:val="59"/>
    <w:rsid w:val="0061587E"/>
    <w:rPr>
      <w:rFonts w:ascii="Merriweather" w:hAnsi="Merriweather"/>
      <w:i/>
      <w:iCs/>
      <w:color w:val="0C251B" w:themeColor="accent1"/>
      <w:kern w:val="0"/>
      <w:sz w:val="17"/>
      <w:szCs w:val="20"/>
      <w:lang w:val="en-US"/>
      <w14:ligatures w14:val="none"/>
    </w:rPr>
  </w:style>
  <w:style w:type="character" w:styleId="Intensieveverwijzing">
    <w:name w:val="Intense Reference"/>
    <w:basedOn w:val="Standaardalinea-lettertype"/>
    <w:uiPriority w:val="59"/>
    <w:qFormat/>
    <w:rsid w:val="0061587E"/>
    <w:rPr>
      <w:b/>
      <w:bCs/>
      <w:smallCaps/>
      <w:color w:val="0C251B" w:themeColor="accent1"/>
      <w:spacing w:val="5"/>
    </w:rPr>
  </w:style>
  <w:style w:type="paragraph" w:styleId="Macrotekst">
    <w:name w:val="macro"/>
    <w:link w:val="MacrotekstChar"/>
    <w:uiPriority w:val="59"/>
    <w:semiHidden/>
    <w:rsid w:val="0061587E"/>
    <w:pPr>
      <w:tabs>
        <w:tab w:val="left" w:pos="480"/>
        <w:tab w:val="left" w:pos="960"/>
        <w:tab w:val="left" w:pos="1440"/>
        <w:tab w:val="left" w:pos="1920"/>
        <w:tab w:val="left" w:pos="2400"/>
        <w:tab w:val="left" w:pos="2880"/>
        <w:tab w:val="left" w:pos="3360"/>
        <w:tab w:val="left" w:pos="3840"/>
        <w:tab w:val="left" w:pos="4320"/>
      </w:tabs>
      <w:spacing w:after="0" w:line="284" w:lineRule="atLeast"/>
    </w:pPr>
    <w:rPr>
      <w:rFonts w:ascii="Consolas" w:eastAsia="Times New Roman" w:hAnsi="Consolas" w:cs="Times New Roman"/>
      <w:kern w:val="0"/>
      <w:sz w:val="20"/>
      <w:szCs w:val="20"/>
      <w:lang w:eastAsia="nl-NL"/>
      <w14:ligatures w14:val="none"/>
    </w:rPr>
  </w:style>
  <w:style w:type="character" w:customStyle="1" w:styleId="MacrotekstChar">
    <w:name w:val="Macrotekst Char"/>
    <w:basedOn w:val="Standaardalinea-lettertype"/>
    <w:link w:val="Macrotekst"/>
    <w:uiPriority w:val="59"/>
    <w:semiHidden/>
    <w:rsid w:val="0061587E"/>
    <w:rPr>
      <w:rFonts w:ascii="Consolas" w:eastAsia="Times New Roman" w:hAnsi="Consolas" w:cs="Times New Roman"/>
      <w:kern w:val="0"/>
      <w:sz w:val="20"/>
      <w:szCs w:val="20"/>
      <w:lang w:eastAsia="nl-NL"/>
      <w14:ligatures w14:val="none"/>
    </w:rPr>
  </w:style>
  <w:style w:type="paragraph" w:customStyle="1" w:styleId="doColofon">
    <w:name w:val="doColofon"/>
    <w:basedOn w:val="Standaard"/>
    <w:uiPriority w:val="59"/>
    <w:semiHidden/>
    <w:qFormat/>
    <w:rsid w:val="0061587E"/>
    <w:pPr>
      <w:jc w:val="right"/>
    </w:pPr>
    <w:rPr>
      <w:color w:val="4D4D4D"/>
      <w:spacing w:val="6"/>
    </w:rPr>
  </w:style>
  <w:style w:type="table" w:styleId="Tabelraster">
    <w:name w:val="Table Grid"/>
    <w:basedOn w:val="Standaardtabel"/>
    <w:uiPriority w:val="59"/>
    <w:rsid w:val="0061587E"/>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able">
    <w:name w:val="doTable"/>
    <w:basedOn w:val="Standaardtabel"/>
    <w:uiPriority w:val="59"/>
    <w:rsid w:val="0061587E"/>
    <w:pPr>
      <w:spacing w:after="0" w:line="252" w:lineRule="auto"/>
    </w:pPr>
    <w:rPr>
      <w:rFonts w:ascii="Merriweather" w:hAnsi="Merriweather"/>
      <w:kern w:val="0"/>
      <w:sz w:val="17"/>
      <w:szCs w:val="20"/>
      <w:lang w:val="en-US"/>
      <w14:ligatures w14:val="none"/>
    </w:rPr>
    <w:tblPr>
      <w:tblCellMar>
        <w:left w:w="0" w:type="dxa"/>
        <w:right w:w="0" w:type="dxa"/>
      </w:tblCellMar>
    </w:tblPr>
  </w:style>
  <w:style w:type="paragraph" w:customStyle="1" w:styleId="doVerzendoptie">
    <w:name w:val="doVerzendoptie"/>
    <w:basedOn w:val="Standaard"/>
    <w:next w:val="Standaard"/>
    <w:uiPriority w:val="59"/>
    <w:semiHidden/>
    <w:qFormat/>
    <w:rsid w:val="0061587E"/>
    <w:pPr>
      <w:spacing w:after="260"/>
    </w:pPr>
    <w:rPr>
      <w:b/>
      <w:caps/>
    </w:rPr>
  </w:style>
  <w:style w:type="paragraph" w:styleId="Koptekst">
    <w:name w:val="header"/>
    <w:basedOn w:val="Standaard"/>
    <w:link w:val="KoptekstChar"/>
    <w:uiPriority w:val="59"/>
    <w:unhideWhenUsed/>
    <w:rsid w:val="0061587E"/>
    <w:pPr>
      <w:tabs>
        <w:tab w:val="center" w:pos="4680"/>
        <w:tab w:val="right" w:pos="9360"/>
      </w:tabs>
      <w:spacing w:line="240" w:lineRule="auto"/>
    </w:pPr>
    <w:rPr>
      <w:sz w:val="16"/>
    </w:rPr>
  </w:style>
  <w:style w:type="character" w:customStyle="1" w:styleId="KoptekstChar">
    <w:name w:val="Koptekst Char"/>
    <w:basedOn w:val="Standaardalinea-lettertype"/>
    <w:link w:val="Koptekst"/>
    <w:uiPriority w:val="59"/>
    <w:rsid w:val="0061587E"/>
    <w:rPr>
      <w:rFonts w:ascii="Merriweather" w:hAnsi="Merriweather"/>
      <w:kern w:val="0"/>
      <w:sz w:val="16"/>
      <w:szCs w:val="20"/>
      <w:lang w:val="en-US"/>
      <w14:ligatures w14:val="none"/>
    </w:rPr>
  </w:style>
  <w:style w:type="paragraph" w:styleId="Voettekst">
    <w:name w:val="footer"/>
    <w:basedOn w:val="Standaard"/>
    <w:link w:val="VoettekstChar"/>
    <w:uiPriority w:val="59"/>
    <w:unhideWhenUsed/>
    <w:rsid w:val="0061587E"/>
    <w:pPr>
      <w:tabs>
        <w:tab w:val="center" w:pos="4680"/>
        <w:tab w:val="right" w:pos="9360"/>
      </w:tabs>
      <w:spacing w:line="240" w:lineRule="auto"/>
    </w:pPr>
    <w:rPr>
      <w:sz w:val="11"/>
    </w:rPr>
  </w:style>
  <w:style w:type="character" w:customStyle="1" w:styleId="VoettekstChar">
    <w:name w:val="Voettekst Char"/>
    <w:basedOn w:val="Standaardalinea-lettertype"/>
    <w:link w:val="Voettekst"/>
    <w:uiPriority w:val="59"/>
    <w:rsid w:val="0061587E"/>
    <w:rPr>
      <w:rFonts w:ascii="Merriweather" w:hAnsi="Merriweather"/>
      <w:kern w:val="0"/>
      <w:sz w:val="11"/>
      <w:szCs w:val="20"/>
      <w:lang w:val="en-US"/>
      <w14:ligatures w14:val="none"/>
    </w:rPr>
  </w:style>
  <w:style w:type="paragraph" w:customStyle="1" w:styleId="doFooter">
    <w:name w:val="doFooter"/>
    <w:basedOn w:val="Standaard"/>
    <w:uiPriority w:val="59"/>
    <w:semiHidden/>
    <w:qFormat/>
    <w:rsid w:val="0061587E"/>
    <w:pPr>
      <w:spacing w:line="240" w:lineRule="auto"/>
      <w:jc w:val="both"/>
    </w:pPr>
    <w:rPr>
      <w:spacing w:val="6"/>
      <w:sz w:val="14"/>
    </w:rPr>
  </w:style>
  <w:style w:type="paragraph" w:customStyle="1" w:styleId="Alineanummering1">
    <w:name w:val="Alineanummering 1"/>
    <w:basedOn w:val="Standaard"/>
    <w:uiPriority w:val="16"/>
    <w:unhideWhenUsed/>
    <w:qFormat/>
    <w:rsid w:val="0061587E"/>
    <w:pPr>
      <w:numPr>
        <w:numId w:val="8"/>
      </w:numPr>
      <w:spacing w:after="260"/>
    </w:pPr>
    <w:rPr>
      <w:b/>
    </w:rPr>
  </w:style>
  <w:style w:type="paragraph" w:customStyle="1" w:styleId="Alineanummering2">
    <w:name w:val="Alineanummering 2"/>
    <w:basedOn w:val="Standaard"/>
    <w:uiPriority w:val="17"/>
    <w:unhideWhenUsed/>
    <w:qFormat/>
    <w:rsid w:val="0061587E"/>
    <w:pPr>
      <w:numPr>
        <w:ilvl w:val="1"/>
        <w:numId w:val="8"/>
      </w:numPr>
      <w:spacing w:after="260"/>
    </w:pPr>
  </w:style>
  <w:style w:type="paragraph" w:customStyle="1" w:styleId="Alineanummering3">
    <w:name w:val="Alineanummering 3"/>
    <w:basedOn w:val="Standaard"/>
    <w:uiPriority w:val="18"/>
    <w:unhideWhenUsed/>
    <w:qFormat/>
    <w:rsid w:val="0061587E"/>
    <w:pPr>
      <w:numPr>
        <w:ilvl w:val="2"/>
        <w:numId w:val="8"/>
      </w:numPr>
      <w:spacing w:after="260"/>
    </w:pPr>
  </w:style>
  <w:style w:type="paragraph" w:customStyle="1" w:styleId="Alineanummering4">
    <w:name w:val="Alineanummering 4"/>
    <w:basedOn w:val="Standaard"/>
    <w:uiPriority w:val="19"/>
    <w:unhideWhenUsed/>
    <w:qFormat/>
    <w:rsid w:val="0061587E"/>
    <w:pPr>
      <w:numPr>
        <w:ilvl w:val="3"/>
        <w:numId w:val="8"/>
      </w:numPr>
      <w:spacing w:after="260"/>
    </w:pPr>
  </w:style>
  <w:style w:type="paragraph" w:customStyle="1" w:styleId="NB">
    <w:name w:val="NB"/>
    <w:basedOn w:val="Standaard"/>
    <w:next w:val="Standaard"/>
    <w:uiPriority w:val="27"/>
    <w:unhideWhenUsed/>
    <w:qFormat/>
    <w:rsid w:val="0061587E"/>
    <w:pPr>
      <w:spacing w:after="260"/>
      <w:ind w:left="709" w:hanging="709"/>
    </w:pPr>
  </w:style>
  <w:style w:type="paragraph" w:styleId="Standaardinspringing">
    <w:name w:val="Normal Indent"/>
    <w:basedOn w:val="Standaard"/>
    <w:uiPriority w:val="11"/>
    <w:unhideWhenUsed/>
    <w:rsid w:val="0061587E"/>
    <w:pPr>
      <w:spacing w:after="260"/>
      <w:ind w:left="1021"/>
    </w:pPr>
  </w:style>
  <w:style w:type="paragraph" w:customStyle="1" w:styleId="Nummering">
    <w:name w:val="Nummering"/>
    <w:basedOn w:val="Standaard"/>
    <w:uiPriority w:val="21"/>
    <w:unhideWhenUsed/>
    <w:rsid w:val="0061587E"/>
    <w:pPr>
      <w:numPr>
        <w:numId w:val="10"/>
      </w:numPr>
      <w:tabs>
        <w:tab w:val="clear" w:pos="425"/>
      </w:tabs>
    </w:pPr>
    <w:rPr>
      <w:rFonts w:eastAsia="Times New Roman" w:cs="Times New Roman"/>
      <w:lang w:val="nl-NL" w:eastAsia="nl-NL"/>
    </w:rPr>
  </w:style>
  <w:style w:type="paragraph" w:customStyle="1" w:styleId="Nummering2">
    <w:name w:val="Nummering2"/>
    <w:basedOn w:val="Standaard"/>
    <w:uiPriority w:val="22"/>
    <w:unhideWhenUsed/>
    <w:rsid w:val="0061587E"/>
    <w:pPr>
      <w:numPr>
        <w:numId w:val="11"/>
      </w:numPr>
      <w:tabs>
        <w:tab w:val="clear" w:pos="425"/>
      </w:tabs>
    </w:pPr>
    <w:rPr>
      <w:rFonts w:eastAsia="Times New Roman" w:cs="Times New Roman"/>
      <w:lang w:val="nl-NL" w:eastAsia="nl-NL"/>
    </w:rPr>
  </w:style>
  <w:style w:type="paragraph" w:customStyle="1" w:styleId="Opsommingsteken">
    <w:name w:val="Opsommingsteken"/>
    <w:basedOn w:val="Standaard"/>
    <w:uiPriority w:val="23"/>
    <w:unhideWhenUsed/>
    <w:rsid w:val="0061587E"/>
    <w:pPr>
      <w:numPr>
        <w:numId w:val="12"/>
      </w:numPr>
      <w:tabs>
        <w:tab w:val="clear" w:pos="425"/>
      </w:tabs>
    </w:pPr>
    <w:rPr>
      <w:rFonts w:eastAsia="Times New Roman" w:cs="Times New Roman"/>
      <w:lang w:val="nl-NL" w:eastAsia="nl-NL"/>
    </w:rPr>
  </w:style>
  <w:style w:type="paragraph" w:customStyle="1" w:styleId="Opsommingsteken2">
    <w:name w:val="Opsommingsteken2"/>
    <w:basedOn w:val="Standaard"/>
    <w:uiPriority w:val="24"/>
    <w:unhideWhenUsed/>
    <w:rsid w:val="0061587E"/>
    <w:pPr>
      <w:numPr>
        <w:numId w:val="13"/>
      </w:numPr>
      <w:tabs>
        <w:tab w:val="clear" w:pos="425"/>
      </w:tabs>
    </w:pPr>
    <w:rPr>
      <w:rFonts w:eastAsia="Times New Roman" w:cs="Times New Roman"/>
      <w:lang w:val="nl-NL" w:eastAsia="nl-NL"/>
    </w:rPr>
  </w:style>
  <w:style w:type="character" w:styleId="Paginanummer">
    <w:name w:val="page number"/>
    <w:basedOn w:val="Standaardalinea-lettertype"/>
    <w:uiPriority w:val="59"/>
    <w:semiHidden/>
    <w:unhideWhenUsed/>
    <w:rsid w:val="0061587E"/>
    <w:rPr>
      <w:sz w:val="16"/>
    </w:rPr>
  </w:style>
  <w:style w:type="numbering" w:styleId="111111">
    <w:name w:val="Outline List 2"/>
    <w:basedOn w:val="Geenlijst"/>
    <w:uiPriority w:val="59"/>
    <w:semiHidden/>
    <w:unhideWhenUsed/>
    <w:rsid w:val="0061587E"/>
    <w:pPr>
      <w:numPr>
        <w:numId w:val="15"/>
      </w:numPr>
    </w:pPr>
  </w:style>
  <w:style w:type="numbering" w:styleId="1ai">
    <w:name w:val="Outline List 1"/>
    <w:basedOn w:val="Geenlijst"/>
    <w:uiPriority w:val="59"/>
    <w:semiHidden/>
    <w:unhideWhenUsed/>
    <w:rsid w:val="0061587E"/>
    <w:pPr>
      <w:numPr>
        <w:numId w:val="16"/>
      </w:numPr>
    </w:pPr>
  </w:style>
  <w:style w:type="table" w:styleId="3D-effectenvoortabel1">
    <w:name w:val="Table 3D effects 1"/>
    <w:basedOn w:val="Standaardtabel"/>
    <w:uiPriority w:val="59"/>
    <w:semiHidden/>
    <w:unhideWhenUsed/>
    <w:rsid w:val="0061587E"/>
    <w:pPr>
      <w:spacing w:after="0" w:line="252" w:lineRule="auto"/>
    </w:pPr>
    <w:rPr>
      <w:kern w:val="0"/>
      <w:sz w:val="20"/>
      <w:szCs w:val="20"/>
      <w:lang w:val="en-US"/>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59"/>
    <w:semiHidden/>
    <w:unhideWhenUsed/>
    <w:rsid w:val="0061587E"/>
    <w:pPr>
      <w:spacing w:after="0" w:line="252" w:lineRule="auto"/>
    </w:pPr>
    <w:rPr>
      <w:kern w:val="0"/>
      <w:sz w:val="20"/>
      <w:szCs w:val="20"/>
      <w:lang w:val="en-US"/>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59"/>
    <w:semiHidden/>
    <w:unhideWhenUsed/>
    <w:rsid w:val="0061587E"/>
    <w:pPr>
      <w:spacing w:after="0" w:line="252" w:lineRule="auto"/>
    </w:pPr>
    <w:rPr>
      <w:kern w:val="0"/>
      <w:sz w:val="20"/>
      <w:szCs w:val="20"/>
      <w:lang w:val="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59"/>
    <w:semiHidden/>
    <w:unhideWhenUsed/>
    <w:rsid w:val="0061587E"/>
  </w:style>
  <w:style w:type="character" w:customStyle="1" w:styleId="AanhefChar">
    <w:name w:val="Aanhef Char"/>
    <w:basedOn w:val="Standaardalinea-lettertype"/>
    <w:link w:val="Aanhef"/>
    <w:uiPriority w:val="59"/>
    <w:semiHidden/>
    <w:rsid w:val="0061587E"/>
    <w:rPr>
      <w:rFonts w:ascii="Merriweather" w:hAnsi="Merriweather"/>
      <w:kern w:val="0"/>
      <w:sz w:val="17"/>
      <w:szCs w:val="20"/>
      <w:lang w:val="en-US"/>
      <w14:ligatures w14:val="none"/>
    </w:rPr>
  </w:style>
  <w:style w:type="paragraph" w:styleId="Adresenvelop">
    <w:name w:val="envelope address"/>
    <w:basedOn w:val="Standaard"/>
    <w:uiPriority w:val="59"/>
    <w:semiHidden/>
    <w:unhideWhenUsed/>
    <w:rsid w:val="0061587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59"/>
    <w:semiHidden/>
    <w:unhideWhenUsed/>
    <w:rsid w:val="0061587E"/>
    <w:pPr>
      <w:spacing w:line="240" w:lineRule="auto"/>
      <w:ind w:left="4252"/>
    </w:pPr>
  </w:style>
  <w:style w:type="character" w:customStyle="1" w:styleId="AfsluitingChar">
    <w:name w:val="Afsluiting Char"/>
    <w:basedOn w:val="Standaardalinea-lettertype"/>
    <w:link w:val="Afsluiting"/>
    <w:uiPriority w:val="59"/>
    <w:semiHidden/>
    <w:rsid w:val="0061587E"/>
    <w:rPr>
      <w:rFonts w:ascii="Merriweather" w:hAnsi="Merriweather"/>
      <w:kern w:val="0"/>
      <w:sz w:val="17"/>
      <w:szCs w:val="20"/>
      <w:lang w:val="en-US"/>
      <w14:ligatures w14:val="none"/>
    </w:rPr>
  </w:style>
  <w:style w:type="paragraph" w:styleId="Afzender">
    <w:name w:val="envelope return"/>
    <w:basedOn w:val="Standaard"/>
    <w:uiPriority w:val="59"/>
    <w:semiHidden/>
    <w:unhideWhenUsed/>
    <w:rsid w:val="0061587E"/>
    <w:pPr>
      <w:spacing w:line="240" w:lineRule="auto"/>
    </w:pPr>
    <w:rPr>
      <w:rFonts w:asciiTheme="majorHAnsi" w:eastAsiaTheme="majorEastAsia" w:hAnsiTheme="majorHAnsi" w:cstheme="majorBidi"/>
    </w:rPr>
  </w:style>
  <w:style w:type="numbering" w:styleId="Artikelsectie">
    <w:name w:val="Outline List 3"/>
    <w:basedOn w:val="Geenlijst"/>
    <w:uiPriority w:val="59"/>
    <w:semiHidden/>
    <w:unhideWhenUsed/>
    <w:rsid w:val="0061587E"/>
    <w:pPr>
      <w:numPr>
        <w:numId w:val="17"/>
      </w:numPr>
    </w:pPr>
  </w:style>
  <w:style w:type="paragraph" w:styleId="Ballontekst">
    <w:name w:val="Balloon Text"/>
    <w:basedOn w:val="Standaard"/>
    <w:link w:val="BallontekstChar"/>
    <w:uiPriority w:val="59"/>
    <w:semiHidden/>
    <w:unhideWhenUsed/>
    <w:rsid w:val="0061587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59"/>
    <w:semiHidden/>
    <w:rsid w:val="0061587E"/>
    <w:rPr>
      <w:rFonts w:ascii="Segoe UI" w:hAnsi="Segoe UI" w:cs="Segoe UI"/>
      <w:kern w:val="0"/>
      <w:sz w:val="18"/>
      <w:szCs w:val="18"/>
      <w:lang w:val="en-US"/>
      <w14:ligatures w14:val="none"/>
    </w:rPr>
  </w:style>
  <w:style w:type="paragraph" w:styleId="Berichtkop">
    <w:name w:val="Message Header"/>
    <w:basedOn w:val="Standaard"/>
    <w:link w:val="BerichtkopChar"/>
    <w:uiPriority w:val="59"/>
    <w:semiHidden/>
    <w:unhideWhenUsed/>
    <w:rsid w:val="0061587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59"/>
    <w:semiHidden/>
    <w:rsid w:val="0061587E"/>
    <w:rPr>
      <w:rFonts w:asciiTheme="majorHAnsi" w:eastAsiaTheme="majorEastAsia" w:hAnsiTheme="majorHAnsi" w:cstheme="majorBidi"/>
      <w:kern w:val="0"/>
      <w:shd w:val="pct20" w:color="auto" w:fill="auto"/>
      <w:lang w:val="en-US"/>
      <w14:ligatures w14:val="none"/>
    </w:rPr>
  </w:style>
  <w:style w:type="paragraph" w:styleId="Bibliografie">
    <w:name w:val="Bibliography"/>
    <w:basedOn w:val="Standaard"/>
    <w:next w:val="Standaard"/>
    <w:uiPriority w:val="59"/>
    <w:semiHidden/>
    <w:unhideWhenUsed/>
    <w:rsid w:val="0061587E"/>
  </w:style>
  <w:style w:type="paragraph" w:styleId="Bijschrift">
    <w:name w:val="caption"/>
    <w:basedOn w:val="Standaard"/>
    <w:next w:val="Standaard"/>
    <w:uiPriority w:val="59"/>
    <w:semiHidden/>
    <w:unhideWhenUsed/>
    <w:qFormat/>
    <w:rsid w:val="0061587E"/>
    <w:pPr>
      <w:spacing w:after="200" w:line="240" w:lineRule="auto"/>
    </w:pPr>
    <w:rPr>
      <w:i/>
      <w:iCs/>
      <w:color w:val="0C251B" w:themeColor="text2"/>
      <w:sz w:val="18"/>
      <w:szCs w:val="18"/>
    </w:rPr>
  </w:style>
  <w:style w:type="paragraph" w:styleId="Bloktekst">
    <w:name w:val="Block Text"/>
    <w:basedOn w:val="Standaard"/>
    <w:uiPriority w:val="59"/>
    <w:semiHidden/>
    <w:unhideWhenUsed/>
    <w:rsid w:val="0061587E"/>
    <w:pPr>
      <w:pBdr>
        <w:top w:val="single" w:sz="2" w:space="10" w:color="0C251B" w:themeColor="accent1" w:shadow="1"/>
        <w:left w:val="single" w:sz="2" w:space="10" w:color="0C251B" w:themeColor="accent1" w:shadow="1"/>
        <w:bottom w:val="single" w:sz="2" w:space="10" w:color="0C251B" w:themeColor="accent1" w:shadow="1"/>
        <w:right w:val="single" w:sz="2" w:space="10" w:color="0C251B" w:themeColor="accent1" w:shadow="1"/>
      </w:pBdr>
      <w:ind w:left="1152" w:right="1152"/>
    </w:pPr>
    <w:rPr>
      <w:rFonts w:eastAsiaTheme="minorEastAsia"/>
      <w:i/>
      <w:iCs/>
      <w:color w:val="0C251B" w:themeColor="accent1"/>
    </w:rPr>
  </w:style>
  <w:style w:type="paragraph" w:styleId="Bronvermelding">
    <w:name w:val="table of authorities"/>
    <w:basedOn w:val="Standaard"/>
    <w:next w:val="Standaard"/>
    <w:uiPriority w:val="59"/>
    <w:semiHidden/>
    <w:unhideWhenUsed/>
    <w:rsid w:val="0061587E"/>
    <w:pPr>
      <w:ind w:left="200" w:hanging="200"/>
    </w:pPr>
  </w:style>
  <w:style w:type="paragraph" w:styleId="Datum">
    <w:name w:val="Date"/>
    <w:basedOn w:val="Standaard"/>
    <w:next w:val="Standaard"/>
    <w:link w:val="DatumChar"/>
    <w:uiPriority w:val="59"/>
    <w:semiHidden/>
    <w:unhideWhenUsed/>
    <w:rsid w:val="0061587E"/>
  </w:style>
  <w:style w:type="character" w:customStyle="1" w:styleId="DatumChar">
    <w:name w:val="Datum Char"/>
    <w:basedOn w:val="Standaardalinea-lettertype"/>
    <w:link w:val="Datum"/>
    <w:uiPriority w:val="59"/>
    <w:semiHidden/>
    <w:rsid w:val="0061587E"/>
    <w:rPr>
      <w:rFonts w:ascii="Merriweather" w:hAnsi="Merriweather"/>
      <w:kern w:val="0"/>
      <w:sz w:val="17"/>
      <w:szCs w:val="20"/>
      <w:lang w:val="en-US"/>
      <w14:ligatures w14:val="none"/>
    </w:rPr>
  </w:style>
  <w:style w:type="paragraph" w:styleId="Documentstructuur">
    <w:name w:val="Document Map"/>
    <w:basedOn w:val="Standaard"/>
    <w:link w:val="DocumentstructuurChar"/>
    <w:uiPriority w:val="59"/>
    <w:semiHidden/>
    <w:unhideWhenUsed/>
    <w:rsid w:val="0061587E"/>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59"/>
    <w:semiHidden/>
    <w:rsid w:val="0061587E"/>
    <w:rPr>
      <w:rFonts w:ascii="Segoe UI" w:hAnsi="Segoe UI" w:cs="Segoe UI"/>
      <w:kern w:val="0"/>
      <w:sz w:val="16"/>
      <w:szCs w:val="16"/>
      <w:lang w:val="en-US"/>
      <w14:ligatures w14:val="none"/>
    </w:rPr>
  </w:style>
  <w:style w:type="table" w:styleId="Donkerelijst">
    <w:name w:val="Dark List"/>
    <w:basedOn w:val="Standaardtabel"/>
    <w:uiPriority w:val="59"/>
    <w:semiHidden/>
    <w:unhideWhenUsed/>
    <w:rsid w:val="0061587E"/>
    <w:pPr>
      <w:spacing w:after="0" w:line="240" w:lineRule="auto"/>
    </w:pPr>
    <w:rPr>
      <w:color w:val="FFFFFF" w:themeColor="background1"/>
      <w:kern w:val="0"/>
      <w:sz w:val="20"/>
      <w:szCs w:val="20"/>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59"/>
    <w:semiHidden/>
    <w:unhideWhenUsed/>
    <w:rsid w:val="0061587E"/>
    <w:pPr>
      <w:spacing w:after="0" w:line="240" w:lineRule="auto"/>
    </w:pPr>
    <w:rPr>
      <w:color w:val="FFFFFF" w:themeColor="background1"/>
      <w:kern w:val="0"/>
      <w:sz w:val="20"/>
      <w:szCs w:val="20"/>
      <w:lang w:val="en-US"/>
      <w14:ligatures w14:val="none"/>
    </w:rPr>
    <w:tblPr>
      <w:tblStyleRowBandSize w:val="1"/>
      <w:tblStyleColBandSize w:val="1"/>
    </w:tblPr>
    <w:tcPr>
      <w:shd w:val="clear" w:color="auto" w:fill="0C251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120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91B1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91B14" w:themeFill="accent1" w:themeFillShade="BF"/>
      </w:tcPr>
    </w:tblStylePr>
    <w:tblStylePr w:type="band1Vert">
      <w:tblPr/>
      <w:tcPr>
        <w:tcBorders>
          <w:top w:val="nil"/>
          <w:left w:val="nil"/>
          <w:bottom w:val="nil"/>
          <w:right w:val="nil"/>
          <w:insideH w:val="nil"/>
          <w:insideV w:val="nil"/>
        </w:tcBorders>
        <w:shd w:val="clear" w:color="auto" w:fill="091B14" w:themeFill="accent1" w:themeFillShade="BF"/>
      </w:tcPr>
    </w:tblStylePr>
    <w:tblStylePr w:type="band1Horz">
      <w:tblPr/>
      <w:tcPr>
        <w:tcBorders>
          <w:top w:val="nil"/>
          <w:left w:val="nil"/>
          <w:bottom w:val="nil"/>
          <w:right w:val="nil"/>
          <w:insideH w:val="nil"/>
          <w:insideV w:val="nil"/>
        </w:tcBorders>
        <w:shd w:val="clear" w:color="auto" w:fill="091B14" w:themeFill="accent1" w:themeFillShade="BF"/>
      </w:tcPr>
    </w:tblStylePr>
  </w:style>
  <w:style w:type="table" w:styleId="Donkerelijst-accent2">
    <w:name w:val="Dark List Accent 2"/>
    <w:basedOn w:val="Standaardtabel"/>
    <w:uiPriority w:val="59"/>
    <w:semiHidden/>
    <w:unhideWhenUsed/>
    <w:rsid w:val="0061587E"/>
    <w:pPr>
      <w:spacing w:after="0" w:line="240" w:lineRule="auto"/>
    </w:pPr>
    <w:rPr>
      <w:color w:val="FFFFFF" w:themeColor="background1"/>
      <w:kern w:val="0"/>
      <w:sz w:val="20"/>
      <w:szCs w:val="20"/>
      <w:lang w:val="en-US"/>
      <w14:ligatures w14:val="none"/>
    </w:rPr>
    <w:tblPr>
      <w:tblStyleRowBandSize w:val="1"/>
      <w:tblStyleColBandSize w:val="1"/>
    </w:tblPr>
    <w:tcPr>
      <w:shd w:val="clear" w:color="auto" w:fill="00402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F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F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F1D" w:themeFill="accent2" w:themeFillShade="BF"/>
      </w:tcPr>
    </w:tblStylePr>
    <w:tblStylePr w:type="band1Vert">
      <w:tblPr/>
      <w:tcPr>
        <w:tcBorders>
          <w:top w:val="nil"/>
          <w:left w:val="nil"/>
          <w:bottom w:val="nil"/>
          <w:right w:val="nil"/>
          <w:insideH w:val="nil"/>
          <w:insideV w:val="nil"/>
        </w:tcBorders>
        <w:shd w:val="clear" w:color="auto" w:fill="002F1D" w:themeFill="accent2" w:themeFillShade="BF"/>
      </w:tcPr>
    </w:tblStylePr>
    <w:tblStylePr w:type="band1Horz">
      <w:tblPr/>
      <w:tcPr>
        <w:tcBorders>
          <w:top w:val="nil"/>
          <w:left w:val="nil"/>
          <w:bottom w:val="nil"/>
          <w:right w:val="nil"/>
          <w:insideH w:val="nil"/>
          <w:insideV w:val="nil"/>
        </w:tcBorders>
        <w:shd w:val="clear" w:color="auto" w:fill="002F1D" w:themeFill="accent2" w:themeFillShade="BF"/>
      </w:tcPr>
    </w:tblStylePr>
  </w:style>
  <w:style w:type="table" w:styleId="Donkerelijst-accent3">
    <w:name w:val="Dark List Accent 3"/>
    <w:basedOn w:val="Standaardtabel"/>
    <w:uiPriority w:val="59"/>
    <w:semiHidden/>
    <w:unhideWhenUsed/>
    <w:rsid w:val="0061587E"/>
    <w:pPr>
      <w:spacing w:after="0" w:line="240" w:lineRule="auto"/>
    </w:pPr>
    <w:rPr>
      <w:color w:val="FFFFFF" w:themeColor="background1"/>
      <w:kern w:val="0"/>
      <w:sz w:val="20"/>
      <w:szCs w:val="20"/>
      <w:lang w:val="en-US"/>
      <w14:ligatures w14:val="none"/>
    </w:rPr>
    <w:tblPr>
      <w:tblStyleRowBandSize w:val="1"/>
      <w:tblStyleColBandSize w:val="1"/>
    </w:tblPr>
    <w:tcPr>
      <w:shd w:val="clear" w:color="auto" w:fill="F7F7E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4A4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0D09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0D09B" w:themeFill="accent3" w:themeFillShade="BF"/>
      </w:tcPr>
    </w:tblStylePr>
    <w:tblStylePr w:type="band1Vert">
      <w:tblPr/>
      <w:tcPr>
        <w:tcBorders>
          <w:top w:val="nil"/>
          <w:left w:val="nil"/>
          <w:bottom w:val="nil"/>
          <w:right w:val="nil"/>
          <w:insideH w:val="nil"/>
          <w:insideV w:val="nil"/>
        </w:tcBorders>
        <w:shd w:val="clear" w:color="auto" w:fill="D0D09B" w:themeFill="accent3" w:themeFillShade="BF"/>
      </w:tcPr>
    </w:tblStylePr>
    <w:tblStylePr w:type="band1Horz">
      <w:tblPr/>
      <w:tcPr>
        <w:tcBorders>
          <w:top w:val="nil"/>
          <w:left w:val="nil"/>
          <w:bottom w:val="nil"/>
          <w:right w:val="nil"/>
          <w:insideH w:val="nil"/>
          <w:insideV w:val="nil"/>
        </w:tcBorders>
        <w:shd w:val="clear" w:color="auto" w:fill="D0D09B" w:themeFill="accent3" w:themeFillShade="BF"/>
      </w:tcPr>
    </w:tblStylePr>
  </w:style>
  <w:style w:type="table" w:styleId="Donkerelijst-accent4">
    <w:name w:val="Dark List Accent 4"/>
    <w:basedOn w:val="Standaardtabel"/>
    <w:uiPriority w:val="59"/>
    <w:semiHidden/>
    <w:unhideWhenUsed/>
    <w:rsid w:val="0061587E"/>
    <w:pPr>
      <w:spacing w:after="0" w:line="240" w:lineRule="auto"/>
    </w:pPr>
    <w:rPr>
      <w:color w:val="FFFFFF" w:themeColor="background1"/>
      <w:kern w:val="0"/>
      <w:sz w:val="20"/>
      <w:szCs w:val="20"/>
      <w:lang w:val="en-US"/>
      <w14:ligatures w14:val="none"/>
    </w:rPr>
    <w:tblPr>
      <w:tblStyleRowBandSize w:val="1"/>
      <w:tblStyleColBandSize w:val="1"/>
    </w:tblPr>
    <w:tcPr>
      <w:shd w:val="clear" w:color="auto" w:fill="F3EAE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6744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AF8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AF8C" w:themeFill="accent4" w:themeFillShade="BF"/>
      </w:tcPr>
    </w:tblStylePr>
    <w:tblStylePr w:type="band1Vert">
      <w:tblPr/>
      <w:tcPr>
        <w:tcBorders>
          <w:top w:val="nil"/>
          <w:left w:val="nil"/>
          <w:bottom w:val="nil"/>
          <w:right w:val="nil"/>
          <w:insideH w:val="nil"/>
          <w:insideV w:val="nil"/>
        </w:tcBorders>
        <w:shd w:val="clear" w:color="auto" w:fill="D1AF8C" w:themeFill="accent4" w:themeFillShade="BF"/>
      </w:tcPr>
    </w:tblStylePr>
    <w:tblStylePr w:type="band1Horz">
      <w:tblPr/>
      <w:tcPr>
        <w:tcBorders>
          <w:top w:val="nil"/>
          <w:left w:val="nil"/>
          <w:bottom w:val="nil"/>
          <w:right w:val="nil"/>
          <w:insideH w:val="nil"/>
          <w:insideV w:val="nil"/>
        </w:tcBorders>
        <w:shd w:val="clear" w:color="auto" w:fill="D1AF8C" w:themeFill="accent4" w:themeFillShade="BF"/>
      </w:tcPr>
    </w:tblStylePr>
  </w:style>
  <w:style w:type="table" w:styleId="Donkerelijst-accent5">
    <w:name w:val="Dark List Accent 5"/>
    <w:basedOn w:val="Standaardtabel"/>
    <w:uiPriority w:val="59"/>
    <w:semiHidden/>
    <w:unhideWhenUsed/>
    <w:rsid w:val="0061587E"/>
    <w:pPr>
      <w:spacing w:after="0" w:line="240" w:lineRule="auto"/>
    </w:pPr>
    <w:rPr>
      <w:color w:val="FFFFFF" w:themeColor="background1"/>
      <w:kern w:val="0"/>
      <w:sz w:val="20"/>
      <w:szCs w:val="20"/>
      <w:lang w:val="en-US"/>
      <w14:ligatures w14:val="none"/>
    </w:rPr>
    <w:tblPr>
      <w:tblStyleRowBandSize w:val="1"/>
      <w:tblStyleColBandSize w:val="1"/>
    </w:tblPr>
    <w:tcPr>
      <w:shd w:val="clear" w:color="auto" w:fill="FC52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28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C3C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C3C00" w:themeFill="accent5" w:themeFillShade="BF"/>
      </w:tcPr>
    </w:tblStylePr>
    <w:tblStylePr w:type="band1Vert">
      <w:tblPr/>
      <w:tcPr>
        <w:tcBorders>
          <w:top w:val="nil"/>
          <w:left w:val="nil"/>
          <w:bottom w:val="nil"/>
          <w:right w:val="nil"/>
          <w:insideH w:val="nil"/>
          <w:insideV w:val="nil"/>
        </w:tcBorders>
        <w:shd w:val="clear" w:color="auto" w:fill="BC3C00" w:themeFill="accent5" w:themeFillShade="BF"/>
      </w:tcPr>
    </w:tblStylePr>
    <w:tblStylePr w:type="band1Horz">
      <w:tblPr/>
      <w:tcPr>
        <w:tcBorders>
          <w:top w:val="nil"/>
          <w:left w:val="nil"/>
          <w:bottom w:val="nil"/>
          <w:right w:val="nil"/>
          <w:insideH w:val="nil"/>
          <w:insideV w:val="nil"/>
        </w:tcBorders>
        <w:shd w:val="clear" w:color="auto" w:fill="BC3C00" w:themeFill="accent5" w:themeFillShade="BF"/>
      </w:tcPr>
    </w:tblStylePr>
  </w:style>
  <w:style w:type="table" w:styleId="Donkerelijst-accent6">
    <w:name w:val="Dark List Accent 6"/>
    <w:basedOn w:val="Standaardtabel"/>
    <w:uiPriority w:val="59"/>
    <w:rsid w:val="0061587E"/>
    <w:pPr>
      <w:spacing w:after="0" w:line="240" w:lineRule="auto"/>
    </w:pPr>
    <w:rPr>
      <w:color w:val="FFFFFF" w:themeColor="background1"/>
      <w:kern w:val="0"/>
      <w:sz w:val="20"/>
      <w:szCs w:val="20"/>
      <w:lang w:val="en-US"/>
      <w14:ligatures w14:val="none"/>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table" w:styleId="Eenvoudigetabel1">
    <w:name w:val="Table Simple 1"/>
    <w:basedOn w:val="Standaardtabel"/>
    <w:uiPriority w:val="59"/>
    <w:semiHidden/>
    <w:unhideWhenUsed/>
    <w:rsid w:val="0061587E"/>
    <w:pPr>
      <w:spacing w:after="0" w:line="252" w:lineRule="auto"/>
    </w:pPr>
    <w:rPr>
      <w:kern w:val="0"/>
      <w:sz w:val="20"/>
      <w:szCs w:val="20"/>
      <w:lang w:val="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59"/>
    <w:semiHidden/>
    <w:unhideWhenUsed/>
    <w:rsid w:val="0061587E"/>
    <w:pPr>
      <w:spacing w:after="0" w:line="252" w:lineRule="auto"/>
    </w:pPr>
    <w:rPr>
      <w:kern w:val="0"/>
      <w:sz w:val="20"/>
      <w:szCs w:val="20"/>
      <w:lang w:val="en-U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59"/>
    <w:semiHidden/>
    <w:unhideWhenUsed/>
    <w:rsid w:val="0061587E"/>
    <w:pPr>
      <w:spacing w:after="0" w:line="252" w:lineRule="auto"/>
    </w:pPr>
    <w:rPr>
      <w:kern w:val="0"/>
      <w:sz w:val="20"/>
      <w:szCs w:val="20"/>
      <w:lang w:val="en-US"/>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59"/>
    <w:semiHidden/>
    <w:unhideWhenUsed/>
    <w:rsid w:val="0061587E"/>
    <w:pPr>
      <w:spacing w:after="0" w:line="252" w:lineRule="auto"/>
    </w:pPr>
    <w:rPr>
      <w:kern w:val="0"/>
      <w:sz w:val="20"/>
      <w:szCs w:val="20"/>
      <w:lang w:val="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59"/>
    <w:semiHidden/>
    <w:unhideWhenUsed/>
    <w:rsid w:val="0061587E"/>
    <w:rPr>
      <w:vertAlign w:val="superscript"/>
    </w:rPr>
  </w:style>
  <w:style w:type="paragraph" w:styleId="Eindnoottekst">
    <w:name w:val="endnote text"/>
    <w:basedOn w:val="Standaard"/>
    <w:link w:val="EindnoottekstChar"/>
    <w:uiPriority w:val="59"/>
    <w:semiHidden/>
    <w:unhideWhenUsed/>
    <w:rsid w:val="0061587E"/>
    <w:pPr>
      <w:spacing w:line="240" w:lineRule="auto"/>
    </w:pPr>
  </w:style>
  <w:style w:type="character" w:customStyle="1" w:styleId="EindnoottekstChar">
    <w:name w:val="Eindnoottekst Char"/>
    <w:basedOn w:val="Standaardalinea-lettertype"/>
    <w:link w:val="Eindnoottekst"/>
    <w:uiPriority w:val="59"/>
    <w:semiHidden/>
    <w:rsid w:val="0061587E"/>
    <w:rPr>
      <w:rFonts w:ascii="Merriweather" w:hAnsi="Merriweather"/>
      <w:kern w:val="0"/>
      <w:sz w:val="17"/>
      <w:szCs w:val="20"/>
      <w:lang w:val="en-US"/>
      <w14:ligatures w14:val="none"/>
    </w:rPr>
  </w:style>
  <w:style w:type="table" w:styleId="Elegantetabel">
    <w:name w:val="Table Elegant"/>
    <w:basedOn w:val="Standaardtabel"/>
    <w:uiPriority w:val="59"/>
    <w:semiHidden/>
    <w:unhideWhenUsed/>
    <w:rsid w:val="0061587E"/>
    <w:pPr>
      <w:spacing w:after="0" w:line="252" w:lineRule="auto"/>
    </w:pPr>
    <w:rPr>
      <w:kern w:val="0"/>
      <w:sz w:val="20"/>
      <w:szCs w:val="20"/>
      <w:lang w:val="en-US"/>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59"/>
    <w:semiHidden/>
    <w:unhideWhenUsed/>
    <w:rsid w:val="0061587E"/>
    <w:pPr>
      <w:spacing w:line="240" w:lineRule="auto"/>
    </w:pPr>
  </w:style>
  <w:style w:type="character" w:customStyle="1" w:styleId="E-mailhandtekeningChar">
    <w:name w:val="E-mailhandtekening Char"/>
    <w:basedOn w:val="Standaardalinea-lettertype"/>
    <w:link w:val="E-mailhandtekening"/>
    <w:uiPriority w:val="59"/>
    <w:semiHidden/>
    <w:rsid w:val="0061587E"/>
    <w:rPr>
      <w:rFonts w:ascii="Merriweather" w:hAnsi="Merriweather"/>
      <w:kern w:val="0"/>
      <w:sz w:val="17"/>
      <w:szCs w:val="20"/>
      <w:lang w:val="en-US"/>
      <w14:ligatures w14:val="none"/>
    </w:rPr>
  </w:style>
  <w:style w:type="paragraph" w:styleId="Geenafstand">
    <w:name w:val="No Spacing"/>
    <w:uiPriority w:val="59"/>
    <w:qFormat/>
    <w:rsid w:val="0061587E"/>
    <w:pPr>
      <w:spacing w:after="0" w:line="240" w:lineRule="auto"/>
    </w:pPr>
    <w:rPr>
      <w:kern w:val="0"/>
      <w:sz w:val="20"/>
      <w:szCs w:val="20"/>
      <w:lang w:val="en-US"/>
      <w14:ligatures w14:val="none"/>
    </w:rPr>
  </w:style>
  <w:style w:type="table" w:styleId="Gemiddeldraster1">
    <w:name w:val="Medium Grid 1"/>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287C5A" w:themeColor="accent1" w:themeTint="BF"/>
        <w:left w:val="single" w:sz="8" w:space="0" w:color="287C5A" w:themeColor="accent1" w:themeTint="BF"/>
        <w:bottom w:val="single" w:sz="8" w:space="0" w:color="287C5A" w:themeColor="accent1" w:themeTint="BF"/>
        <w:right w:val="single" w:sz="8" w:space="0" w:color="287C5A" w:themeColor="accent1" w:themeTint="BF"/>
        <w:insideH w:val="single" w:sz="8" w:space="0" w:color="287C5A" w:themeColor="accent1" w:themeTint="BF"/>
        <w:insideV w:val="single" w:sz="8" w:space="0" w:color="287C5A" w:themeColor="accent1" w:themeTint="BF"/>
      </w:tblBorders>
    </w:tblPr>
    <w:tcPr>
      <w:shd w:val="clear" w:color="auto" w:fill="A8E3CB" w:themeFill="accent1" w:themeFillTint="3F"/>
    </w:tcPr>
    <w:tblStylePr w:type="firstRow">
      <w:rPr>
        <w:b/>
        <w:bCs/>
      </w:rPr>
    </w:tblStylePr>
    <w:tblStylePr w:type="lastRow">
      <w:rPr>
        <w:b/>
        <w:bCs/>
      </w:rPr>
      <w:tblPr/>
      <w:tcPr>
        <w:tcBorders>
          <w:top w:val="single" w:sz="18" w:space="0" w:color="287C5A" w:themeColor="accent1" w:themeTint="BF"/>
        </w:tcBorders>
      </w:tcPr>
    </w:tblStylePr>
    <w:tblStylePr w:type="firstCol">
      <w:rPr>
        <w:b/>
        <w:bCs/>
      </w:rPr>
    </w:tblStylePr>
    <w:tblStylePr w:type="lastCol">
      <w:rPr>
        <w:b/>
        <w:bCs/>
      </w:rPr>
    </w:tblStylePr>
    <w:tblStylePr w:type="band1Vert">
      <w:tblPr/>
      <w:tcPr>
        <w:shd w:val="clear" w:color="auto" w:fill="51C697" w:themeFill="accent1" w:themeFillTint="7F"/>
      </w:tcPr>
    </w:tblStylePr>
    <w:tblStylePr w:type="band1Horz">
      <w:tblPr/>
      <w:tcPr>
        <w:shd w:val="clear" w:color="auto" w:fill="51C697" w:themeFill="accent1" w:themeFillTint="7F"/>
      </w:tcPr>
    </w:tblStylePr>
  </w:style>
  <w:style w:type="table" w:styleId="Gemiddeldraster1-accent2">
    <w:name w:val="Medium Grid 1 Accent 2"/>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00AF6D" w:themeColor="accent2" w:themeTint="BF"/>
        <w:left w:val="single" w:sz="8" w:space="0" w:color="00AF6D" w:themeColor="accent2" w:themeTint="BF"/>
        <w:bottom w:val="single" w:sz="8" w:space="0" w:color="00AF6D" w:themeColor="accent2" w:themeTint="BF"/>
        <w:right w:val="single" w:sz="8" w:space="0" w:color="00AF6D" w:themeColor="accent2" w:themeTint="BF"/>
        <w:insideH w:val="single" w:sz="8" w:space="0" w:color="00AF6D" w:themeColor="accent2" w:themeTint="BF"/>
        <w:insideV w:val="single" w:sz="8" w:space="0" w:color="00AF6D" w:themeColor="accent2" w:themeTint="BF"/>
      </w:tblBorders>
    </w:tblPr>
    <w:tcPr>
      <w:shd w:val="clear" w:color="auto" w:fill="90FFD5" w:themeFill="accent2" w:themeFillTint="3F"/>
    </w:tcPr>
    <w:tblStylePr w:type="firstRow">
      <w:rPr>
        <w:b/>
        <w:bCs/>
      </w:rPr>
    </w:tblStylePr>
    <w:tblStylePr w:type="lastRow">
      <w:rPr>
        <w:b/>
        <w:bCs/>
      </w:rPr>
      <w:tblPr/>
      <w:tcPr>
        <w:tcBorders>
          <w:top w:val="single" w:sz="18" w:space="0" w:color="00AF6D" w:themeColor="accent2" w:themeTint="BF"/>
        </w:tcBorders>
      </w:tcPr>
    </w:tblStylePr>
    <w:tblStylePr w:type="firstCol">
      <w:rPr>
        <w:b/>
        <w:bCs/>
      </w:rPr>
    </w:tblStylePr>
    <w:tblStylePr w:type="lastCol">
      <w:rPr>
        <w:b/>
        <w:bCs/>
      </w:rPr>
    </w:tblStylePr>
    <w:tblStylePr w:type="band1Vert">
      <w:tblPr/>
      <w:tcPr>
        <w:shd w:val="clear" w:color="auto" w:fill="20FFAB" w:themeFill="accent2" w:themeFillTint="7F"/>
      </w:tcPr>
    </w:tblStylePr>
    <w:tblStylePr w:type="band1Horz">
      <w:tblPr/>
      <w:tcPr>
        <w:shd w:val="clear" w:color="auto" w:fill="20FFAB" w:themeFill="accent2" w:themeFillTint="7F"/>
      </w:tcPr>
    </w:tblStylePr>
  </w:style>
  <w:style w:type="table" w:styleId="Gemiddeldraster1-accent3">
    <w:name w:val="Medium Grid 1 Accent 3"/>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9F9F2" w:themeColor="accent3" w:themeTint="BF"/>
        <w:left w:val="single" w:sz="8" w:space="0" w:color="F9F9F2" w:themeColor="accent3" w:themeTint="BF"/>
        <w:bottom w:val="single" w:sz="8" w:space="0" w:color="F9F9F2" w:themeColor="accent3" w:themeTint="BF"/>
        <w:right w:val="single" w:sz="8" w:space="0" w:color="F9F9F2" w:themeColor="accent3" w:themeTint="BF"/>
        <w:insideH w:val="single" w:sz="8" w:space="0" w:color="F9F9F2" w:themeColor="accent3" w:themeTint="BF"/>
        <w:insideV w:val="single" w:sz="8" w:space="0" w:color="F9F9F2" w:themeColor="accent3" w:themeTint="BF"/>
      </w:tblBorders>
    </w:tblPr>
    <w:tcPr>
      <w:shd w:val="clear" w:color="auto" w:fill="FDFDFA" w:themeFill="accent3" w:themeFillTint="3F"/>
    </w:tcPr>
    <w:tblStylePr w:type="firstRow">
      <w:rPr>
        <w:b/>
        <w:bCs/>
      </w:rPr>
    </w:tblStylePr>
    <w:tblStylePr w:type="lastRow">
      <w:rPr>
        <w:b/>
        <w:bCs/>
      </w:rPr>
      <w:tblPr/>
      <w:tcPr>
        <w:tcBorders>
          <w:top w:val="single" w:sz="18" w:space="0" w:color="F9F9F2" w:themeColor="accent3" w:themeTint="BF"/>
        </w:tcBorders>
      </w:tcPr>
    </w:tblStylePr>
    <w:tblStylePr w:type="firstCol">
      <w:rPr>
        <w:b/>
        <w:bCs/>
      </w:rPr>
    </w:tblStylePr>
    <w:tblStylePr w:type="lastCol">
      <w:rPr>
        <w:b/>
        <w:bCs/>
      </w:rPr>
    </w:tblStylePr>
    <w:tblStylePr w:type="band1Vert">
      <w:tblPr/>
      <w:tcPr>
        <w:shd w:val="clear" w:color="auto" w:fill="FBFBF6" w:themeFill="accent3" w:themeFillTint="7F"/>
      </w:tcPr>
    </w:tblStylePr>
    <w:tblStylePr w:type="band1Horz">
      <w:tblPr/>
      <w:tcPr>
        <w:shd w:val="clear" w:color="auto" w:fill="FBFBF6" w:themeFill="accent3" w:themeFillTint="7F"/>
      </w:tcPr>
    </w:tblStylePr>
  </w:style>
  <w:style w:type="table" w:styleId="Gemiddeldraster1-accent4">
    <w:name w:val="Medium Grid 1 Accent 4"/>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6EFE8" w:themeColor="accent4" w:themeTint="BF"/>
        <w:left w:val="single" w:sz="8" w:space="0" w:color="F6EFE8" w:themeColor="accent4" w:themeTint="BF"/>
        <w:bottom w:val="single" w:sz="8" w:space="0" w:color="F6EFE8" w:themeColor="accent4" w:themeTint="BF"/>
        <w:right w:val="single" w:sz="8" w:space="0" w:color="F6EFE8" w:themeColor="accent4" w:themeTint="BF"/>
        <w:insideH w:val="single" w:sz="8" w:space="0" w:color="F6EFE8" w:themeColor="accent4" w:themeTint="BF"/>
        <w:insideV w:val="single" w:sz="8" w:space="0" w:color="F6EFE8" w:themeColor="accent4" w:themeTint="BF"/>
      </w:tblBorders>
    </w:tblPr>
    <w:tcPr>
      <w:shd w:val="clear" w:color="auto" w:fill="FCF9F7" w:themeFill="accent4" w:themeFillTint="3F"/>
    </w:tcPr>
    <w:tblStylePr w:type="firstRow">
      <w:rPr>
        <w:b/>
        <w:bCs/>
      </w:rPr>
    </w:tblStylePr>
    <w:tblStylePr w:type="lastRow">
      <w:rPr>
        <w:b/>
        <w:bCs/>
      </w:rPr>
      <w:tblPr/>
      <w:tcPr>
        <w:tcBorders>
          <w:top w:val="single" w:sz="18" w:space="0" w:color="F6EFE8" w:themeColor="accent4" w:themeTint="BF"/>
        </w:tcBorders>
      </w:tcPr>
    </w:tblStylePr>
    <w:tblStylePr w:type="firstCol">
      <w:rPr>
        <w:b/>
        <w:bCs/>
      </w:rPr>
    </w:tblStylePr>
    <w:tblStylePr w:type="lastCol">
      <w:rPr>
        <w:b/>
        <w:bCs/>
      </w:rPr>
    </w:tblStylePr>
    <w:tblStylePr w:type="band1Vert">
      <w:tblPr/>
      <w:tcPr>
        <w:shd w:val="clear" w:color="auto" w:fill="F9F4F0" w:themeFill="accent4" w:themeFillTint="7F"/>
      </w:tcPr>
    </w:tblStylePr>
    <w:tblStylePr w:type="band1Horz">
      <w:tblPr/>
      <w:tcPr>
        <w:shd w:val="clear" w:color="auto" w:fill="F9F4F0" w:themeFill="accent4" w:themeFillTint="7F"/>
      </w:tcPr>
    </w:tblStylePr>
  </w:style>
  <w:style w:type="table" w:styleId="Gemiddeldraster1-accent5">
    <w:name w:val="Medium Grid 1 Accent 5"/>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F7B3D" w:themeColor="accent5" w:themeTint="BF"/>
        <w:left w:val="single" w:sz="8" w:space="0" w:color="FF7B3D" w:themeColor="accent5" w:themeTint="BF"/>
        <w:bottom w:val="single" w:sz="8" w:space="0" w:color="FF7B3D" w:themeColor="accent5" w:themeTint="BF"/>
        <w:right w:val="single" w:sz="8" w:space="0" w:color="FF7B3D" w:themeColor="accent5" w:themeTint="BF"/>
        <w:insideH w:val="single" w:sz="8" w:space="0" w:color="FF7B3D" w:themeColor="accent5" w:themeTint="BF"/>
        <w:insideV w:val="single" w:sz="8" w:space="0" w:color="FF7B3D" w:themeColor="accent5" w:themeTint="BF"/>
      </w:tblBorders>
    </w:tblPr>
    <w:tcPr>
      <w:shd w:val="clear" w:color="auto" w:fill="FFD3BF" w:themeFill="accent5" w:themeFillTint="3F"/>
    </w:tcPr>
    <w:tblStylePr w:type="firstRow">
      <w:rPr>
        <w:b/>
        <w:bCs/>
      </w:rPr>
    </w:tblStylePr>
    <w:tblStylePr w:type="lastRow">
      <w:rPr>
        <w:b/>
        <w:bCs/>
      </w:rPr>
      <w:tblPr/>
      <w:tcPr>
        <w:tcBorders>
          <w:top w:val="single" w:sz="18" w:space="0" w:color="FF7B3D" w:themeColor="accent5" w:themeTint="BF"/>
        </w:tcBorders>
      </w:tcPr>
    </w:tblStylePr>
    <w:tblStylePr w:type="firstCol">
      <w:rPr>
        <w:b/>
        <w:bCs/>
      </w:rPr>
    </w:tblStylePr>
    <w:tblStylePr w:type="lastCol">
      <w:rPr>
        <w:b/>
        <w:bCs/>
      </w:rPr>
    </w:tblStylePr>
    <w:tblStylePr w:type="band1Vert">
      <w:tblPr/>
      <w:tcPr>
        <w:shd w:val="clear" w:color="auto" w:fill="FFA77E" w:themeFill="accent5" w:themeFillTint="7F"/>
      </w:tcPr>
    </w:tblStylePr>
    <w:tblStylePr w:type="band1Horz">
      <w:tblPr/>
      <w:tcPr>
        <w:shd w:val="clear" w:color="auto" w:fill="FFA77E" w:themeFill="accent5" w:themeFillTint="7F"/>
      </w:tcPr>
    </w:tblStylePr>
  </w:style>
  <w:style w:type="table" w:styleId="Gemiddeldraster1-accent6">
    <w:name w:val="Medium Grid 1 Accent 6"/>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Gemiddeldraster2">
    <w:name w:val="Medium Grid 2"/>
    <w:basedOn w:val="Standaardtabel"/>
    <w:uiPriority w:val="59"/>
    <w:semiHidden/>
    <w:unhideWhenUsed/>
    <w:rsid w:val="0061587E"/>
    <w:pPr>
      <w:spacing w:after="0" w:line="240" w:lineRule="auto"/>
    </w:pPr>
    <w:rPr>
      <w:rFonts w:asciiTheme="majorHAnsi" w:eastAsiaTheme="majorEastAsia" w:hAnsiTheme="majorHAnsi" w:cstheme="majorBidi"/>
      <w:color w:val="000000" w:themeColor="text1"/>
      <w:kern w:val="0"/>
      <w:sz w:val="20"/>
      <w:szCs w:val="2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59"/>
    <w:semiHidden/>
    <w:unhideWhenUsed/>
    <w:rsid w:val="0061587E"/>
    <w:pPr>
      <w:spacing w:after="0" w:line="240" w:lineRule="auto"/>
    </w:pPr>
    <w:rPr>
      <w:rFonts w:asciiTheme="majorHAnsi" w:eastAsiaTheme="majorEastAsia" w:hAnsiTheme="majorHAnsi" w:cstheme="majorBidi"/>
      <w:color w:val="000000" w:themeColor="text1"/>
      <w:kern w:val="0"/>
      <w:sz w:val="20"/>
      <w:szCs w:val="20"/>
      <w:lang w:val="en-US"/>
      <w14:ligatures w14:val="none"/>
    </w:rPr>
    <w:tblPr>
      <w:tblStyleRowBandSize w:val="1"/>
      <w:tblStyleColBandSize w:val="1"/>
      <w:tblBorders>
        <w:top w:val="single" w:sz="8" w:space="0" w:color="0C251B" w:themeColor="accent1"/>
        <w:left w:val="single" w:sz="8" w:space="0" w:color="0C251B" w:themeColor="accent1"/>
        <w:bottom w:val="single" w:sz="8" w:space="0" w:color="0C251B" w:themeColor="accent1"/>
        <w:right w:val="single" w:sz="8" w:space="0" w:color="0C251B" w:themeColor="accent1"/>
        <w:insideH w:val="single" w:sz="8" w:space="0" w:color="0C251B" w:themeColor="accent1"/>
        <w:insideV w:val="single" w:sz="8" w:space="0" w:color="0C251B" w:themeColor="accent1"/>
      </w:tblBorders>
    </w:tblPr>
    <w:tcPr>
      <w:shd w:val="clear" w:color="auto" w:fill="A8E3CB" w:themeFill="accent1" w:themeFillTint="3F"/>
    </w:tcPr>
    <w:tblStylePr w:type="firstRow">
      <w:rPr>
        <w:b/>
        <w:bCs/>
        <w:color w:val="000000" w:themeColor="text1"/>
      </w:rPr>
      <w:tblPr/>
      <w:tcPr>
        <w:shd w:val="clear" w:color="auto" w:fill="DCF4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8D5" w:themeFill="accent1" w:themeFillTint="33"/>
      </w:tcPr>
    </w:tblStylePr>
    <w:tblStylePr w:type="band1Vert">
      <w:tblPr/>
      <w:tcPr>
        <w:shd w:val="clear" w:color="auto" w:fill="51C697" w:themeFill="accent1" w:themeFillTint="7F"/>
      </w:tcPr>
    </w:tblStylePr>
    <w:tblStylePr w:type="band1Horz">
      <w:tblPr/>
      <w:tcPr>
        <w:tcBorders>
          <w:insideH w:val="single" w:sz="6" w:space="0" w:color="0C251B" w:themeColor="accent1"/>
          <w:insideV w:val="single" w:sz="6" w:space="0" w:color="0C251B" w:themeColor="accent1"/>
        </w:tcBorders>
        <w:shd w:val="clear" w:color="auto" w:fill="51C69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59"/>
    <w:semiHidden/>
    <w:unhideWhenUsed/>
    <w:rsid w:val="0061587E"/>
    <w:pPr>
      <w:spacing w:after="0" w:line="240" w:lineRule="auto"/>
    </w:pPr>
    <w:rPr>
      <w:rFonts w:asciiTheme="majorHAnsi" w:eastAsiaTheme="majorEastAsia" w:hAnsiTheme="majorHAnsi" w:cstheme="majorBidi"/>
      <w:color w:val="000000" w:themeColor="text1"/>
      <w:kern w:val="0"/>
      <w:sz w:val="20"/>
      <w:szCs w:val="20"/>
      <w:lang w:val="en-US"/>
      <w14:ligatures w14:val="none"/>
    </w:rPr>
    <w:tblPr>
      <w:tblStyleRowBandSize w:val="1"/>
      <w:tblStyleColBandSize w:val="1"/>
      <w:tblBorders>
        <w:top w:val="single" w:sz="8" w:space="0" w:color="004028" w:themeColor="accent2"/>
        <w:left w:val="single" w:sz="8" w:space="0" w:color="004028" w:themeColor="accent2"/>
        <w:bottom w:val="single" w:sz="8" w:space="0" w:color="004028" w:themeColor="accent2"/>
        <w:right w:val="single" w:sz="8" w:space="0" w:color="004028" w:themeColor="accent2"/>
        <w:insideH w:val="single" w:sz="8" w:space="0" w:color="004028" w:themeColor="accent2"/>
        <w:insideV w:val="single" w:sz="8" w:space="0" w:color="004028" w:themeColor="accent2"/>
      </w:tblBorders>
    </w:tblPr>
    <w:tcPr>
      <w:shd w:val="clear" w:color="auto" w:fill="90FFD5" w:themeFill="accent2" w:themeFillTint="3F"/>
    </w:tcPr>
    <w:tblStylePr w:type="firstRow">
      <w:rPr>
        <w:b/>
        <w:bCs/>
        <w:color w:val="000000" w:themeColor="text1"/>
      </w:rPr>
      <w:tblPr/>
      <w:tcPr>
        <w:shd w:val="clear" w:color="auto" w:fill="D3FF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FFDD" w:themeFill="accent2" w:themeFillTint="33"/>
      </w:tcPr>
    </w:tblStylePr>
    <w:tblStylePr w:type="band1Vert">
      <w:tblPr/>
      <w:tcPr>
        <w:shd w:val="clear" w:color="auto" w:fill="20FFAB" w:themeFill="accent2" w:themeFillTint="7F"/>
      </w:tcPr>
    </w:tblStylePr>
    <w:tblStylePr w:type="band1Horz">
      <w:tblPr/>
      <w:tcPr>
        <w:tcBorders>
          <w:insideH w:val="single" w:sz="6" w:space="0" w:color="004028" w:themeColor="accent2"/>
          <w:insideV w:val="single" w:sz="6" w:space="0" w:color="004028" w:themeColor="accent2"/>
        </w:tcBorders>
        <w:shd w:val="clear" w:color="auto" w:fill="20FFAB"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59"/>
    <w:semiHidden/>
    <w:unhideWhenUsed/>
    <w:rsid w:val="0061587E"/>
    <w:pPr>
      <w:spacing w:after="0" w:line="240" w:lineRule="auto"/>
    </w:pPr>
    <w:rPr>
      <w:rFonts w:asciiTheme="majorHAnsi" w:eastAsiaTheme="majorEastAsia" w:hAnsiTheme="majorHAnsi" w:cstheme="majorBidi"/>
      <w:color w:val="000000" w:themeColor="text1"/>
      <w:kern w:val="0"/>
      <w:sz w:val="20"/>
      <w:szCs w:val="20"/>
      <w:lang w:val="en-US"/>
      <w14:ligatures w14:val="none"/>
    </w:rPr>
    <w:tblPr>
      <w:tblStyleRowBandSize w:val="1"/>
      <w:tblStyleColBandSize w:val="1"/>
      <w:tblBorders>
        <w:top w:val="single" w:sz="8" w:space="0" w:color="F7F7EE" w:themeColor="accent3"/>
        <w:left w:val="single" w:sz="8" w:space="0" w:color="F7F7EE" w:themeColor="accent3"/>
        <w:bottom w:val="single" w:sz="8" w:space="0" w:color="F7F7EE" w:themeColor="accent3"/>
        <w:right w:val="single" w:sz="8" w:space="0" w:color="F7F7EE" w:themeColor="accent3"/>
        <w:insideH w:val="single" w:sz="8" w:space="0" w:color="F7F7EE" w:themeColor="accent3"/>
        <w:insideV w:val="single" w:sz="8" w:space="0" w:color="F7F7EE" w:themeColor="accent3"/>
      </w:tblBorders>
    </w:tblPr>
    <w:tcPr>
      <w:shd w:val="clear" w:color="auto" w:fill="FDFDFA" w:themeFill="accent3" w:themeFillTint="3F"/>
    </w:tcPr>
    <w:tblStylePr w:type="firstRow">
      <w:rPr>
        <w:b/>
        <w:bCs/>
        <w:color w:val="000000" w:themeColor="text1"/>
      </w:rPr>
      <w:tblPr/>
      <w:tcPr>
        <w:shd w:val="clear" w:color="auto" w:fill="FEFE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DFB" w:themeFill="accent3" w:themeFillTint="33"/>
      </w:tcPr>
    </w:tblStylePr>
    <w:tblStylePr w:type="band1Vert">
      <w:tblPr/>
      <w:tcPr>
        <w:shd w:val="clear" w:color="auto" w:fill="FBFBF6" w:themeFill="accent3" w:themeFillTint="7F"/>
      </w:tcPr>
    </w:tblStylePr>
    <w:tblStylePr w:type="band1Horz">
      <w:tblPr/>
      <w:tcPr>
        <w:tcBorders>
          <w:insideH w:val="single" w:sz="6" w:space="0" w:color="F7F7EE" w:themeColor="accent3"/>
          <w:insideV w:val="single" w:sz="6" w:space="0" w:color="F7F7EE" w:themeColor="accent3"/>
        </w:tcBorders>
        <w:shd w:val="clear" w:color="auto" w:fill="FBFBF6"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59"/>
    <w:semiHidden/>
    <w:unhideWhenUsed/>
    <w:rsid w:val="0061587E"/>
    <w:pPr>
      <w:spacing w:after="0" w:line="240" w:lineRule="auto"/>
    </w:pPr>
    <w:rPr>
      <w:rFonts w:asciiTheme="majorHAnsi" w:eastAsiaTheme="majorEastAsia" w:hAnsiTheme="majorHAnsi" w:cstheme="majorBidi"/>
      <w:color w:val="000000" w:themeColor="text1"/>
      <w:kern w:val="0"/>
      <w:sz w:val="20"/>
      <w:szCs w:val="20"/>
      <w:lang w:val="en-US"/>
      <w14:ligatures w14:val="none"/>
    </w:rPr>
    <w:tblPr>
      <w:tblStyleRowBandSize w:val="1"/>
      <w:tblStyleColBandSize w:val="1"/>
      <w:tblBorders>
        <w:top w:val="single" w:sz="8" w:space="0" w:color="F3EAE1" w:themeColor="accent4"/>
        <w:left w:val="single" w:sz="8" w:space="0" w:color="F3EAE1" w:themeColor="accent4"/>
        <w:bottom w:val="single" w:sz="8" w:space="0" w:color="F3EAE1" w:themeColor="accent4"/>
        <w:right w:val="single" w:sz="8" w:space="0" w:color="F3EAE1" w:themeColor="accent4"/>
        <w:insideH w:val="single" w:sz="8" w:space="0" w:color="F3EAE1" w:themeColor="accent4"/>
        <w:insideV w:val="single" w:sz="8" w:space="0" w:color="F3EAE1" w:themeColor="accent4"/>
      </w:tblBorders>
    </w:tblPr>
    <w:tcPr>
      <w:shd w:val="clear" w:color="auto" w:fill="FCF9F7" w:themeFill="accent4" w:themeFillTint="3F"/>
    </w:tcPr>
    <w:tblStylePr w:type="firstRow">
      <w:rPr>
        <w:b/>
        <w:bCs/>
        <w:color w:val="000000" w:themeColor="text1"/>
      </w:rPr>
      <w:tblPr/>
      <w:tcPr>
        <w:shd w:val="clear" w:color="auto" w:fill="FDFC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AF8" w:themeFill="accent4" w:themeFillTint="33"/>
      </w:tcPr>
    </w:tblStylePr>
    <w:tblStylePr w:type="band1Vert">
      <w:tblPr/>
      <w:tcPr>
        <w:shd w:val="clear" w:color="auto" w:fill="F9F4F0" w:themeFill="accent4" w:themeFillTint="7F"/>
      </w:tcPr>
    </w:tblStylePr>
    <w:tblStylePr w:type="band1Horz">
      <w:tblPr/>
      <w:tcPr>
        <w:tcBorders>
          <w:insideH w:val="single" w:sz="6" w:space="0" w:color="F3EAE1" w:themeColor="accent4"/>
          <w:insideV w:val="single" w:sz="6" w:space="0" w:color="F3EAE1" w:themeColor="accent4"/>
        </w:tcBorders>
        <w:shd w:val="clear" w:color="auto" w:fill="F9F4F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59"/>
    <w:semiHidden/>
    <w:unhideWhenUsed/>
    <w:rsid w:val="0061587E"/>
    <w:pPr>
      <w:spacing w:after="0" w:line="240" w:lineRule="auto"/>
    </w:pPr>
    <w:rPr>
      <w:rFonts w:asciiTheme="majorHAnsi" w:eastAsiaTheme="majorEastAsia" w:hAnsiTheme="majorHAnsi" w:cstheme="majorBidi"/>
      <w:color w:val="000000" w:themeColor="text1"/>
      <w:kern w:val="0"/>
      <w:sz w:val="20"/>
      <w:szCs w:val="20"/>
      <w:lang w:val="en-US"/>
      <w14:ligatures w14:val="none"/>
    </w:rPr>
    <w:tblPr>
      <w:tblStyleRowBandSize w:val="1"/>
      <w:tblStyleColBandSize w:val="1"/>
      <w:tblBorders>
        <w:top w:val="single" w:sz="8" w:space="0" w:color="FC5200" w:themeColor="accent5"/>
        <w:left w:val="single" w:sz="8" w:space="0" w:color="FC5200" w:themeColor="accent5"/>
        <w:bottom w:val="single" w:sz="8" w:space="0" w:color="FC5200" w:themeColor="accent5"/>
        <w:right w:val="single" w:sz="8" w:space="0" w:color="FC5200" w:themeColor="accent5"/>
        <w:insideH w:val="single" w:sz="8" w:space="0" w:color="FC5200" w:themeColor="accent5"/>
        <w:insideV w:val="single" w:sz="8" w:space="0" w:color="FC5200" w:themeColor="accent5"/>
      </w:tblBorders>
    </w:tblPr>
    <w:tcPr>
      <w:shd w:val="clear" w:color="auto" w:fill="FFD3BF" w:themeFill="accent5" w:themeFillTint="3F"/>
    </w:tcPr>
    <w:tblStylePr w:type="firstRow">
      <w:rPr>
        <w:b/>
        <w:bCs/>
        <w:color w:val="000000" w:themeColor="text1"/>
      </w:rPr>
      <w:tblPr/>
      <w:tcPr>
        <w:shd w:val="clear" w:color="auto" w:fill="FFED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BCB" w:themeFill="accent5" w:themeFillTint="33"/>
      </w:tcPr>
    </w:tblStylePr>
    <w:tblStylePr w:type="band1Vert">
      <w:tblPr/>
      <w:tcPr>
        <w:shd w:val="clear" w:color="auto" w:fill="FFA77E" w:themeFill="accent5" w:themeFillTint="7F"/>
      </w:tcPr>
    </w:tblStylePr>
    <w:tblStylePr w:type="band1Horz">
      <w:tblPr/>
      <w:tcPr>
        <w:tcBorders>
          <w:insideH w:val="single" w:sz="6" w:space="0" w:color="FC5200" w:themeColor="accent5"/>
          <w:insideV w:val="single" w:sz="6" w:space="0" w:color="FC5200" w:themeColor="accent5"/>
        </w:tcBorders>
        <w:shd w:val="clear" w:color="auto" w:fill="FFA77E"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59"/>
    <w:semiHidden/>
    <w:unhideWhenUsed/>
    <w:rsid w:val="0061587E"/>
    <w:pPr>
      <w:spacing w:after="0" w:line="240" w:lineRule="auto"/>
    </w:pPr>
    <w:rPr>
      <w:rFonts w:asciiTheme="majorHAnsi" w:eastAsiaTheme="majorEastAsia" w:hAnsiTheme="majorHAnsi" w:cstheme="majorBidi"/>
      <w:color w:val="000000" w:themeColor="text1"/>
      <w:kern w:val="0"/>
      <w:sz w:val="20"/>
      <w:szCs w:val="20"/>
      <w:lang w:val="en-US"/>
      <w14:ligatures w14:val="none"/>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E3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C251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C251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C251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C251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1C69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1C697" w:themeFill="accent1" w:themeFillTint="7F"/>
      </w:tcPr>
    </w:tblStylePr>
  </w:style>
  <w:style w:type="table" w:styleId="Gemiddeldraster3-accent2">
    <w:name w:val="Medium Grid 3 Accent 2"/>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FFD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02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02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02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02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0FFA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0FFAB" w:themeFill="accent2" w:themeFillTint="7F"/>
      </w:tcPr>
    </w:tblStylePr>
  </w:style>
  <w:style w:type="table" w:styleId="Gemiddeldraster3-accent3">
    <w:name w:val="Medium Grid 3 Accent 3"/>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D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F7E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F7E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F7E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F7E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FB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FBF6" w:themeFill="accent3" w:themeFillTint="7F"/>
      </w:tcPr>
    </w:tblStylePr>
  </w:style>
  <w:style w:type="table" w:styleId="Gemiddeldraster3-accent4">
    <w:name w:val="Medium Grid 3 Accent 4"/>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EAE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EAE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EAE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EAE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4F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4F0" w:themeFill="accent4" w:themeFillTint="7F"/>
      </w:tcPr>
    </w:tblStylePr>
  </w:style>
  <w:style w:type="table" w:styleId="Gemiddeldraster3-accent5">
    <w:name w:val="Medium Grid 3 Accent 5"/>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3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52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52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52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52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7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77E" w:themeFill="accent5" w:themeFillTint="7F"/>
      </w:tcPr>
    </w:tblStylePr>
  </w:style>
  <w:style w:type="table" w:styleId="Gemiddeldraster3-accent6">
    <w:name w:val="Medium Grid 3 Accent 6"/>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Gemiddeldearcering1">
    <w:name w:val="Medium Shading 1"/>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8" w:space="0" w:color="287C5A" w:themeColor="accent1" w:themeTint="BF"/>
        <w:left w:val="single" w:sz="8" w:space="0" w:color="287C5A" w:themeColor="accent1" w:themeTint="BF"/>
        <w:bottom w:val="single" w:sz="8" w:space="0" w:color="287C5A" w:themeColor="accent1" w:themeTint="BF"/>
        <w:right w:val="single" w:sz="8" w:space="0" w:color="287C5A" w:themeColor="accent1" w:themeTint="BF"/>
        <w:insideH w:val="single" w:sz="8" w:space="0" w:color="287C5A" w:themeColor="accent1" w:themeTint="BF"/>
      </w:tblBorders>
    </w:tblPr>
    <w:tblStylePr w:type="firstRow">
      <w:pPr>
        <w:spacing w:before="0" w:after="0" w:line="240" w:lineRule="auto"/>
      </w:pPr>
      <w:rPr>
        <w:b/>
        <w:bCs/>
        <w:color w:val="FFFFFF" w:themeColor="background1"/>
      </w:rPr>
      <w:tblPr/>
      <w:tcPr>
        <w:tcBorders>
          <w:top w:val="single" w:sz="8" w:space="0" w:color="287C5A" w:themeColor="accent1" w:themeTint="BF"/>
          <w:left w:val="single" w:sz="8" w:space="0" w:color="287C5A" w:themeColor="accent1" w:themeTint="BF"/>
          <w:bottom w:val="single" w:sz="8" w:space="0" w:color="287C5A" w:themeColor="accent1" w:themeTint="BF"/>
          <w:right w:val="single" w:sz="8" w:space="0" w:color="287C5A" w:themeColor="accent1" w:themeTint="BF"/>
          <w:insideH w:val="nil"/>
          <w:insideV w:val="nil"/>
        </w:tcBorders>
        <w:shd w:val="clear" w:color="auto" w:fill="0C251B" w:themeFill="accent1"/>
      </w:tcPr>
    </w:tblStylePr>
    <w:tblStylePr w:type="lastRow">
      <w:pPr>
        <w:spacing w:before="0" w:after="0" w:line="240" w:lineRule="auto"/>
      </w:pPr>
      <w:rPr>
        <w:b/>
        <w:bCs/>
      </w:rPr>
      <w:tblPr/>
      <w:tcPr>
        <w:tcBorders>
          <w:top w:val="double" w:sz="6" w:space="0" w:color="287C5A" w:themeColor="accent1" w:themeTint="BF"/>
          <w:left w:val="single" w:sz="8" w:space="0" w:color="287C5A" w:themeColor="accent1" w:themeTint="BF"/>
          <w:bottom w:val="single" w:sz="8" w:space="0" w:color="287C5A" w:themeColor="accent1" w:themeTint="BF"/>
          <w:right w:val="single" w:sz="8" w:space="0" w:color="287C5A" w:themeColor="accent1" w:themeTint="BF"/>
          <w:insideH w:val="nil"/>
          <w:insideV w:val="nil"/>
        </w:tcBorders>
      </w:tcPr>
    </w:tblStylePr>
    <w:tblStylePr w:type="firstCol">
      <w:rPr>
        <w:b/>
        <w:bCs/>
      </w:rPr>
    </w:tblStylePr>
    <w:tblStylePr w:type="lastCol">
      <w:rPr>
        <w:b/>
        <w:bCs/>
      </w:rPr>
    </w:tblStylePr>
    <w:tblStylePr w:type="band1Vert">
      <w:tblPr/>
      <w:tcPr>
        <w:shd w:val="clear" w:color="auto" w:fill="A8E3CB" w:themeFill="accent1" w:themeFillTint="3F"/>
      </w:tcPr>
    </w:tblStylePr>
    <w:tblStylePr w:type="band1Horz">
      <w:tblPr/>
      <w:tcPr>
        <w:tcBorders>
          <w:insideH w:val="nil"/>
          <w:insideV w:val="nil"/>
        </w:tcBorders>
        <w:shd w:val="clear" w:color="auto" w:fill="A8E3C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00AF6D" w:themeColor="accent2" w:themeTint="BF"/>
        <w:left w:val="single" w:sz="8" w:space="0" w:color="00AF6D" w:themeColor="accent2" w:themeTint="BF"/>
        <w:bottom w:val="single" w:sz="8" w:space="0" w:color="00AF6D" w:themeColor="accent2" w:themeTint="BF"/>
        <w:right w:val="single" w:sz="8" w:space="0" w:color="00AF6D" w:themeColor="accent2" w:themeTint="BF"/>
        <w:insideH w:val="single" w:sz="8" w:space="0" w:color="00AF6D" w:themeColor="accent2" w:themeTint="BF"/>
      </w:tblBorders>
    </w:tblPr>
    <w:tblStylePr w:type="firstRow">
      <w:pPr>
        <w:spacing w:before="0" w:after="0" w:line="240" w:lineRule="auto"/>
      </w:pPr>
      <w:rPr>
        <w:b/>
        <w:bCs/>
        <w:color w:val="FFFFFF" w:themeColor="background1"/>
      </w:rPr>
      <w:tblPr/>
      <w:tcPr>
        <w:tcBorders>
          <w:top w:val="single" w:sz="8" w:space="0" w:color="00AF6D" w:themeColor="accent2" w:themeTint="BF"/>
          <w:left w:val="single" w:sz="8" w:space="0" w:color="00AF6D" w:themeColor="accent2" w:themeTint="BF"/>
          <w:bottom w:val="single" w:sz="8" w:space="0" w:color="00AF6D" w:themeColor="accent2" w:themeTint="BF"/>
          <w:right w:val="single" w:sz="8" w:space="0" w:color="00AF6D" w:themeColor="accent2" w:themeTint="BF"/>
          <w:insideH w:val="nil"/>
          <w:insideV w:val="nil"/>
        </w:tcBorders>
        <w:shd w:val="clear" w:color="auto" w:fill="004028" w:themeFill="accent2"/>
      </w:tcPr>
    </w:tblStylePr>
    <w:tblStylePr w:type="lastRow">
      <w:pPr>
        <w:spacing w:before="0" w:after="0" w:line="240" w:lineRule="auto"/>
      </w:pPr>
      <w:rPr>
        <w:b/>
        <w:bCs/>
      </w:rPr>
      <w:tblPr/>
      <w:tcPr>
        <w:tcBorders>
          <w:top w:val="double" w:sz="6" w:space="0" w:color="00AF6D" w:themeColor="accent2" w:themeTint="BF"/>
          <w:left w:val="single" w:sz="8" w:space="0" w:color="00AF6D" w:themeColor="accent2" w:themeTint="BF"/>
          <w:bottom w:val="single" w:sz="8" w:space="0" w:color="00AF6D" w:themeColor="accent2" w:themeTint="BF"/>
          <w:right w:val="single" w:sz="8" w:space="0" w:color="00AF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90FFD5" w:themeFill="accent2" w:themeFillTint="3F"/>
      </w:tcPr>
    </w:tblStylePr>
    <w:tblStylePr w:type="band1Horz">
      <w:tblPr/>
      <w:tcPr>
        <w:tcBorders>
          <w:insideH w:val="nil"/>
          <w:insideV w:val="nil"/>
        </w:tcBorders>
        <w:shd w:val="clear" w:color="auto" w:fill="90FFD5"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9F9F2" w:themeColor="accent3" w:themeTint="BF"/>
        <w:left w:val="single" w:sz="8" w:space="0" w:color="F9F9F2" w:themeColor="accent3" w:themeTint="BF"/>
        <w:bottom w:val="single" w:sz="8" w:space="0" w:color="F9F9F2" w:themeColor="accent3" w:themeTint="BF"/>
        <w:right w:val="single" w:sz="8" w:space="0" w:color="F9F9F2" w:themeColor="accent3" w:themeTint="BF"/>
        <w:insideH w:val="single" w:sz="8" w:space="0" w:color="F9F9F2" w:themeColor="accent3" w:themeTint="BF"/>
      </w:tblBorders>
    </w:tblPr>
    <w:tblStylePr w:type="firstRow">
      <w:pPr>
        <w:spacing w:before="0" w:after="0" w:line="240" w:lineRule="auto"/>
      </w:pPr>
      <w:rPr>
        <w:b/>
        <w:bCs/>
        <w:color w:val="FFFFFF" w:themeColor="background1"/>
      </w:rPr>
      <w:tblPr/>
      <w:tcPr>
        <w:tcBorders>
          <w:top w:val="single" w:sz="8" w:space="0" w:color="F9F9F2" w:themeColor="accent3" w:themeTint="BF"/>
          <w:left w:val="single" w:sz="8" w:space="0" w:color="F9F9F2" w:themeColor="accent3" w:themeTint="BF"/>
          <w:bottom w:val="single" w:sz="8" w:space="0" w:color="F9F9F2" w:themeColor="accent3" w:themeTint="BF"/>
          <w:right w:val="single" w:sz="8" w:space="0" w:color="F9F9F2" w:themeColor="accent3" w:themeTint="BF"/>
          <w:insideH w:val="nil"/>
          <w:insideV w:val="nil"/>
        </w:tcBorders>
        <w:shd w:val="clear" w:color="auto" w:fill="F7F7EE" w:themeFill="accent3"/>
      </w:tcPr>
    </w:tblStylePr>
    <w:tblStylePr w:type="lastRow">
      <w:pPr>
        <w:spacing w:before="0" w:after="0" w:line="240" w:lineRule="auto"/>
      </w:pPr>
      <w:rPr>
        <w:b/>
        <w:bCs/>
      </w:rPr>
      <w:tblPr/>
      <w:tcPr>
        <w:tcBorders>
          <w:top w:val="double" w:sz="6" w:space="0" w:color="F9F9F2" w:themeColor="accent3" w:themeTint="BF"/>
          <w:left w:val="single" w:sz="8" w:space="0" w:color="F9F9F2" w:themeColor="accent3" w:themeTint="BF"/>
          <w:bottom w:val="single" w:sz="8" w:space="0" w:color="F9F9F2" w:themeColor="accent3" w:themeTint="BF"/>
          <w:right w:val="single" w:sz="8" w:space="0" w:color="F9F9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DFA" w:themeFill="accent3" w:themeFillTint="3F"/>
      </w:tcPr>
    </w:tblStylePr>
    <w:tblStylePr w:type="band1Horz">
      <w:tblPr/>
      <w:tcPr>
        <w:tcBorders>
          <w:insideH w:val="nil"/>
          <w:insideV w:val="nil"/>
        </w:tcBorders>
        <w:shd w:val="clear" w:color="auto" w:fill="FDFDF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6EFE8" w:themeColor="accent4" w:themeTint="BF"/>
        <w:left w:val="single" w:sz="8" w:space="0" w:color="F6EFE8" w:themeColor="accent4" w:themeTint="BF"/>
        <w:bottom w:val="single" w:sz="8" w:space="0" w:color="F6EFE8" w:themeColor="accent4" w:themeTint="BF"/>
        <w:right w:val="single" w:sz="8" w:space="0" w:color="F6EFE8" w:themeColor="accent4" w:themeTint="BF"/>
        <w:insideH w:val="single" w:sz="8" w:space="0" w:color="F6EFE8" w:themeColor="accent4" w:themeTint="BF"/>
      </w:tblBorders>
    </w:tblPr>
    <w:tblStylePr w:type="firstRow">
      <w:pPr>
        <w:spacing w:before="0" w:after="0" w:line="240" w:lineRule="auto"/>
      </w:pPr>
      <w:rPr>
        <w:b/>
        <w:bCs/>
        <w:color w:val="FFFFFF" w:themeColor="background1"/>
      </w:rPr>
      <w:tblPr/>
      <w:tcPr>
        <w:tcBorders>
          <w:top w:val="single" w:sz="8" w:space="0" w:color="F6EFE8" w:themeColor="accent4" w:themeTint="BF"/>
          <w:left w:val="single" w:sz="8" w:space="0" w:color="F6EFE8" w:themeColor="accent4" w:themeTint="BF"/>
          <w:bottom w:val="single" w:sz="8" w:space="0" w:color="F6EFE8" w:themeColor="accent4" w:themeTint="BF"/>
          <w:right w:val="single" w:sz="8" w:space="0" w:color="F6EFE8" w:themeColor="accent4" w:themeTint="BF"/>
          <w:insideH w:val="nil"/>
          <w:insideV w:val="nil"/>
        </w:tcBorders>
        <w:shd w:val="clear" w:color="auto" w:fill="F3EAE1" w:themeFill="accent4"/>
      </w:tcPr>
    </w:tblStylePr>
    <w:tblStylePr w:type="lastRow">
      <w:pPr>
        <w:spacing w:before="0" w:after="0" w:line="240" w:lineRule="auto"/>
      </w:pPr>
      <w:rPr>
        <w:b/>
        <w:bCs/>
      </w:rPr>
      <w:tblPr/>
      <w:tcPr>
        <w:tcBorders>
          <w:top w:val="double" w:sz="6" w:space="0" w:color="F6EFE8" w:themeColor="accent4" w:themeTint="BF"/>
          <w:left w:val="single" w:sz="8" w:space="0" w:color="F6EFE8" w:themeColor="accent4" w:themeTint="BF"/>
          <w:bottom w:val="single" w:sz="8" w:space="0" w:color="F6EFE8" w:themeColor="accent4" w:themeTint="BF"/>
          <w:right w:val="single" w:sz="8" w:space="0" w:color="F6EFE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7" w:themeFill="accent4" w:themeFillTint="3F"/>
      </w:tcPr>
    </w:tblStylePr>
    <w:tblStylePr w:type="band1Horz">
      <w:tblPr/>
      <w:tcPr>
        <w:tcBorders>
          <w:insideH w:val="nil"/>
          <w:insideV w:val="nil"/>
        </w:tcBorders>
        <w:shd w:val="clear" w:color="auto" w:fill="FCF9F7"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F7B3D" w:themeColor="accent5" w:themeTint="BF"/>
        <w:left w:val="single" w:sz="8" w:space="0" w:color="FF7B3D" w:themeColor="accent5" w:themeTint="BF"/>
        <w:bottom w:val="single" w:sz="8" w:space="0" w:color="FF7B3D" w:themeColor="accent5" w:themeTint="BF"/>
        <w:right w:val="single" w:sz="8" w:space="0" w:color="FF7B3D" w:themeColor="accent5" w:themeTint="BF"/>
        <w:insideH w:val="single" w:sz="8" w:space="0" w:color="FF7B3D" w:themeColor="accent5" w:themeTint="BF"/>
      </w:tblBorders>
    </w:tblPr>
    <w:tblStylePr w:type="firstRow">
      <w:pPr>
        <w:spacing w:before="0" w:after="0" w:line="240" w:lineRule="auto"/>
      </w:pPr>
      <w:rPr>
        <w:b/>
        <w:bCs/>
        <w:color w:val="FFFFFF" w:themeColor="background1"/>
      </w:rPr>
      <w:tblPr/>
      <w:tcPr>
        <w:tcBorders>
          <w:top w:val="single" w:sz="8" w:space="0" w:color="FF7B3D" w:themeColor="accent5" w:themeTint="BF"/>
          <w:left w:val="single" w:sz="8" w:space="0" w:color="FF7B3D" w:themeColor="accent5" w:themeTint="BF"/>
          <w:bottom w:val="single" w:sz="8" w:space="0" w:color="FF7B3D" w:themeColor="accent5" w:themeTint="BF"/>
          <w:right w:val="single" w:sz="8" w:space="0" w:color="FF7B3D" w:themeColor="accent5" w:themeTint="BF"/>
          <w:insideH w:val="nil"/>
          <w:insideV w:val="nil"/>
        </w:tcBorders>
        <w:shd w:val="clear" w:color="auto" w:fill="FC5200" w:themeFill="accent5"/>
      </w:tcPr>
    </w:tblStylePr>
    <w:tblStylePr w:type="lastRow">
      <w:pPr>
        <w:spacing w:before="0" w:after="0" w:line="240" w:lineRule="auto"/>
      </w:pPr>
      <w:rPr>
        <w:b/>
        <w:bCs/>
      </w:rPr>
      <w:tblPr/>
      <w:tcPr>
        <w:tcBorders>
          <w:top w:val="double" w:sz="6" w:space="0" w:color="FF7B3D" w:themeColor="accent5" w:themeTint="BF"/>
          <w:left w:val="single" w:sz="8" w:space="0" w:color="FF7B3D" w:themeColor="accent5" w:themeTint="BF"/>
          <w:bottom w:val="single" w:sz="8" w:space="0" w:color="FF7B3D" w:themeColor="accent5" w:themeTint="BF"/>
          <w:right w:val="single" w:sz="8" w:space="0" w:color="FF7B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3BF" w:themeFill="accent5" w:themeFillTint="3F"/>
      </w:tcPr>
    </w:tblStylePr>
    <w:tblStylePr w:type="band1Horz">
      <w:tblPr/>
      <w:tcPr>
        <w:tcBorders>
          <w:insideH w:val="nil"/>
          <w:insideV w:val="nil"/>
        </w:tcBorders>
        <w:shd w:val="clear" w:color="auto" w:fill="FFD3BF"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C251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C251B" w:themeFill="accent1"/>
      </w:tcPr>
    </w:tblStylePr>
    <w:tblStylePr w:type="lastCol">
      <w:rPr>
        <w:b/>
        <w:bCs/>
        <w:color w:val="FFFFFF" w:themeColor="background1"/>
      </w:rPr>
      <w:tblPr/>
      <w:tcPr>
        <w:tcBorders>
          <w:left w:val="nil"/>
          <w:right w:val="nil"/>
          <w:insideH w:val="nil"/>
          <w:insideV w:val="nil"/>
        </w:tcBorders>
        <w:shd w:val="clear" w:color="auto" w:fill="0C251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02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028" w:themeFill="accent2"/>
      </w:tcPr>
    </w:tblStylePr>
    <w:tblStylePr w:type="lastCol">
      <w:rPr>
        <w:b/>
        <w:bCs/>
        <w:color w:val="FFFFFF" w:themeColor="background1"/>
      </w:rPr>
      <w:tblPr/>
      <w:tcPr>
        <w:tcBorders>
          <w:left w:val="nil"/>
          <w:right w:val="nil"/>
          <w:insideH w:val="nil"/>
          <w:insideV w:val="nil"/>
        </w:tcBorders>
        <w:shd w:val="clear" w:color="auto" w:fill="00402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F7E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F7EE" w:themeFill="accent3"/>
      </w:tcPr>
    </w:tblStylePr>
    <w:tblStylePr w:type="lastCol">
      <w:rPr>
        <w:b/>
        <w:bCs/>
        <w:color w:val="FFFFFF" w:themeColor="background1"/>
      </w:rPr>
      <w:tblPr/>
      <w:tcPr>
        <w:tcBorders>
          <w:left w:val="nil"/>
          <w:right w:val="nil"/>
          <w:insideH w:val="nil"/>
          <w:insideV w:val="nil"/>
        </w:tcBorders>
        <w:shd w:val="clear" w:color="auto" w:fill="F7F7E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EAE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3EAE1" w:themeFill="accent4"/>
      </w:tcPr>
    </w:tblStylePr>
    <w:tblStylePr w:type="lastCol">
      <w:rPr>
        <w:b/>
        <w:bCs/>
        <w:color w:val="FFFFFF" w:themeColor="background1"/>
      </w:rPr>
      <w:tblPr/>
      <w:tcPr>
        <w:tcBorders>
          <w:left w:val="nil"/>
          <w:right w:val="nil"/>
          <w:insideH w:val="nil"/>
          <w:insideV w:val="nil"/>
        </w:tcBorders>
        <w:shd w:val="clear" w:color="auto" w:fill="F3EAE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52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5200" w:themeFill="accent5"/>
      </w:tcPr>
    </w:tblStylePr>
    <w:tblStylePr w:type="lastCol">
      <w:rPr>
        <w:b/>
        <w:bCs/>
        <w:color w:val="FFFFFF" w:themeColor="background1"/>
      </w:rPr>
      <w:tblPr/>
      <w:tcPr>
        <w:tcBorders>
          <w:left w:val="nil"/>
          <w:right w:val="nil"/>
          <w:insideH w:val="nil"/>
          <w:insideV w:val="nil"/>
        </w:tcBorders>
        <w:shd w:val="clear" w:color="auto" w:fill="FC52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C251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Borders>
        <w:top w:val="single" w:sz="8" w:space="0" w:color="0C251B" w:themeColor="accent1"/>
        <w:bottom w:val="single" w:sz="8" w:space="0" w:color="0C251B" w:themeColor="accent1"/>
      </w:tblBorders>
    </w:tblPr>
    <w:tblStylePr w:type="firstRow">
      <w:rPr>
        <w:rFonts w:asciiTheme="majorHAnsi" w:eastAsiaTheme="majorEastAsia" w:hAnsiTheme="majorHAnsi" w:cstheme="majorBidi"/>
      </w:rPr>
      <w:tblPr/>
      <w:tcPr>
        <w:tcBorders>
          <w:top w:val="nil"/>
          <w:bottom w:val="single" w:sz="8" w:space="0" w:color="0C251B" w:themeColor="accent1"/>
        </w:tcBorders>
      </w:tcPr>
    </w:tblStylePr>
    <w:tblStylePr w:type="lastRow">
      <w:rPr>
        <w:b/>
        <w:bCs/>
        <w:color w:val="0C251B" w:themeColor="text2"/>
      </w:rPr>
      <w:tblPr/>
      <w:tcPr>
        <w:tcBorders>
          <w:top w:val="single" w:sz="8" w:space="0" w:color="0C251B" w:themeColor="accent1"/>
          <w:bottom w:val="single" w:sz="8" w:space="0" w:color="0C251B" w:themeColor="accent1"/>
        </w:tcBorders>
      </w:tcPr>
    </w:tblStylePr>
    <w:tblStylePr w:type="firstCol">
      <w:rPr>
        <w:b/>
        <w:bCs/>
      </w:rPr>
    </w:tblStylePr>
    <w:tblStylePr w:type="lastCol">
      <w:rPr>
        <w:b/>
        <w:bCs/>
      </w:rPr>
      <w:tblPr/>
      <w:tcPr>
        <w:tcBorders>
          <w:top w:val="single" w:sz="8" w:space="0" w:color="0C251B" w:themeColor="accent1"/>
          <w:bottom w:val="single" w:sz="8" w:space="0" w:color="0C251B" w:themeColor="accent1"/>
        </w:tcBorders>
      </w:tcPr>
    </w:tblStylePr>
    <w:tblStylePr w:type="band1Vert">
      <w:tblPr/>
      <w:tcPr>
        <w:shd w:val="clear" w:color="auto" w:fill="A8E3CB" w:themeFill="accent1" w:themeFillTint="3F"/>
      </w:tcPr>
    </w:tblStylePr>
    <w:tblStylePr w:type="band1Horz">
      <w:tblPr/>
      <w:tcPr>
        <w:shd w:val="clear" w:color="auto" w:fill="A8E3CB" w:themeFill="accent1" w:themeFillTint="3F"/>
      </w:tcPr>
    </w:tblStylePr>
  </w:style>
  <w:style w:type="table" w:styleId="Gemiddeldelijst1-accent2">
    <w:name w:val="Medium List 1 Accent 2"/>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Borders>
        <w:top w:val="single" w:sz="8" w:space="0" w:color="004028" w:themeColor="accent2"/>
        <w:bottom w:val="single" w:sz="8" w:space="0" w:color="004028" w:themeColor="accent2"/>
      </w:tblBorders>
    </w:tblPr>
    <w:tblStylePr w:type="firstRow">
      <w:rPr>
        <w:rFonts w:asciiTheme="majorHAnsi" w:eastAsiaTheme="majorEastAsia" w:hAnsiTheme="majorHAnsi" w:cstheme="majorBidi"/>
      </w:rPr>
      <w:tblPr/>
      <w:tcPr>
        <w:tcBorders>
          <w:top w:val="nil"/>
          <w:bottom w:val="single" w:sz="8" w:space="0" w:color="004028" w:themeColor="accent2"/>
        </w:tcBorders>
      </w:tcPr>
    </w:tblStylePr>
    <w:tblStylePr w:type="lastRow">
      <w:rPr>
        <w:b/>
        <w:bCs/>
        <w:color w:val="0C251B" w:themeColor="text2"/>
      </w:rPr>
      <w:tblPr/>
      <w:tcPr>
        <w:tcBorders>
          <w:top w:val="single" w:sz="8" w:space="0" w:color="004028" w:themeColor="accent2"/>
          <w:bottom w:val="single" w:sz="8" w:space="0" w:color="004028" w:themeColor="accent2"/>
        </w:tcBorders>
      </w:tcPr>
    </w:tblStylePr>
    <w:tblStylePr w:type="firstCol">
      <w:rPr>
        <w:b/>
        <w:bCs/>
      </w:rPr>
    </w:tblStylePr>
    <w:tblStylePr w:type="lastCol">
      <w:rPr>
        <w:b/>
        <w:bCs/>
      </w:rPr>
      <w:tblPr/>
      <w:tcPr>
        <w:tcBorders>
          <w:top w:val="single" w:sz="8" w:space="0" w:color="004028" w:themeColor="accent2"/>
          <w:bottom w:val="single" w:sz="8" w:space="0" w:color="004028" w:themeColor="accent2"/>
        </w:tcBorders>
      </w:tcPr>
    </w:tblStylePr>
    <w:tblStylePr w:type="band1Vert">
      <w:tblPr/>
      <w:tcPr>
        <w:shd w:val="clear" w:color="auto" w:fill="90FFD5" w:themeFill="accent2" w:themeFillTint="3F"/>
      </w:tcPr>
    </w:tblStylePr>
    <w:tblStylePr w:type="band1Horz">
      <w:tblPr/>
      <w:tcPr>
        <w:shd w:val="clear" w:color="auto" w:fill="90FFD5" w:themeFill="accent2" w:themeFillTint="3F"/>
      </w:tcPr>
    </w:tblStylePr>
  </w:style>
  <w:style w:type="table" w:styleId="Gemiddeldelijst1-accent3">
    <w:name w:val="Medium List 1 Accent 3"/>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Borders>
        <w:top w:val="single" w:sz="8" w:space="0" w:color="F7F7EE" w:themeColor="accent3"/>
        <w:bottom w:val="single" w:sz="8" w:space="0" w:color="F7F7EE" w:themeColor="accent3"/>
      </w:tblBorders>
    </w:tblPr>
    <w:tblStylePr w:type="firstRow">
      <w:rPr>
        <w:rFonts w:asciiTheme="majorHAnsi" w:eastAsiaTheme="majorEastAsia" w:hAnsiTheme="majorHAnsi" w:cstheme="majorBidi"/>
      </w:rPr>
      <w:tblPr/>
      <w:tcPr>
        <w:tcBorders>
          <w:top w:val="nil"/>
          <w:bottom w:val="single" w:sz="8" w:space="0" w:color="F7F7EE" w:themeColor="accent3"/>
        </w:tcBorders>
      </w:tcPr>
    </w:tblStylePr>
    <w:tblStylePr w:type="lastRow">
      <w:rPr>
        <w:b/>
        <w:bCs/>
        <w:color w:val="0C251B" w:themeColor="text2"/>
      </w:rPr>
      <w:tblPr/>
      <w:tcPr>
        <w:tcBorders>
          <w:top w:val="single" w:sz="8" w:space="0" w:color="F7F7EE" w:themeColor="accent3"/>
          <w:bottom w:val="single" w:sz="8" w:space="0" w:color="F7F7EE" w:themeColor="accent3"/>
        </w:tcBorders>
      </w:tcPr>
    </w:tblStylePr>
    <w:tblStylePr w:type="firstCol">
      <w:rPr>
        <w:b/>
        <w:bCs/>
      </w:rPr>
    </w:tblStylePr>
    <w:tblStylePr w:type="lastCol">
      <w:rPr>
        <w:b/>
        <w:bCs/>
      </w:rPr>
      <w:tblPr/>
      <w:tcPr>
        <w:tcBorders>
          <w:top w:val="single" w:sz="8" w:space="0" w:color="F7F7EE" w:themeColor="accent3"/>
          <w:bottom w:val="single" w:sz="8" w:space="0" w:color="F7F7EE" w:themeColor="accent3"/>
        </w:tcBorders>
      </w:tcPr>
    </w:tblStylePr>
    <w:tblStylePr w:type="band1Vert">
      <w:tblPr/>
      <w:tcPr>
        <w:shd w:val="clear" w:color="auto" w:fill="FDFDFA" w:themeFill="accent3" w:themeFillTint="3F"/>
      </w:tcPr>
    </w:tblStylePr>
    <w:tblStylePr w:type="band1Horz">
      <w:tblPr/>
      <w:tcPr>
        <w:shd w:val="clear" w:color="auto" w:fill="FDFDFA" w:themeFill="accent3" w:themeFillTint="3F"/>
      </w:tcPr>
    </w:tblStylePr>
  </w:style>
  <w:style w:type="table" w:styleId="Gemiddeldelijst1-accent4">
    <w:name w:val="Medium List 1 Accent 4"/>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Borders>
        <w:top w:val="single" w:sz="8" w:space="0" w:color="F3EAE1" w:themeColor="accent4"/>
        <w:bottom w:val="single" w:sz="8" w:space="0" w:color="F3EAE1" w:themeColor="accent4"/>
      </w:tblBorders>
    </w:tblPr>
    <w:tblStylePr w:type="firstRow">
      <w:rPr>
        <w:rFonts w:asciiTheme="majorHAnsi" w:eastAsiaTheme="majorEastAsia" w:hAnsiTheme="majorHAnsi" w:cstheme="majorBidi"/>
      </w:rPr>
      <w:tblPr/>
      <w:tcPr>
        <w:tcBorders>
          <w:top w:val="nil"/>
          <w:bottom w:val="single" w:sz="8" w:space="0" w:color="F3EAE1" w:themeColor="accent4"/>
        </w:tcBorders>
      </w:tcPr>
    </w:tblStylePr>
    <w:tblStylePr w:type="lastRow">
      <w:rPr>
        <w:b/>
        <w:bCs/>
        <w:color w:val="0C251B" w:themeColor="text2"/>
      </w:rPr>
      <w:tblPr/>
      <w:tcPr>
        <w:tcBorders>
          <w:top w:val="single" w:sz="8" w:space="0" w:color="F3EAE1" w:themeColor="accent4"/>
          <w:bottom w:val="single" w:sz="8" w:space="0" w:color="F3EAE1" w:themeColor="accent4"/>
        </w:tcBorders>
      </w:tcPr>
    </w:tblStylePr>
    <w:tblStylePr w:type="firstCol">
      <w:rPr>
        <w:b/>
        <w:bCs/>
      </w:rPr>
    </w:tblStylePr>
    <w:tblStylePr w:type="lastCol">
      <w:rPr>
        <w:b/>
        <w:bCs/>
      </w:rPr>
      <w:tblPr/>
      <w:tcPr>
        <w:tcBorders>
          <w:top w:val="single" w:sz="8" w:space="0" w:color="F3EAE1" w:themeColor="accent4"/>
          <w:bottom w:val="single" w:sz="8" w:space="0" w:color="F3EAE1" w:themeColor="accent4"/>
        </w:tcBorders>
      </w:tcPr>
    </w:tblStylePr>
    <w:tblStylePr w:type="band1Vert">
      <w:tblPr/>
      <w:tcPr>
        <w:shd w:val="clear" w:color="auto" w:fill="FCF9F7" w:themeFill="accent4" w:themeFillTint="3F"/>
      </w:tcPr>
    </w:tblStylePr>
    <w:tblStylePr w:type="band1Horz">
      <w:tblPr/>
      <w:tcPr>
        <w:shd w:val="clear" w:color="auto" w:fill="FCF9F7" w:themeFill="accent4" w:themeFillTint="3F"/>
      </w:tcPr>
    </w:tblStylePr>
  </w:style>
  <w:style w:type="table" w:styleId="Gemiddeldelijst1-accent5">
    <w:name w:val="Medium List 1 Accent 5"/>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Borders>
        <w:top w:val="single" w:sz="8" w:space="0" w:color="FC5200" w:themeColor="accent5"/>
        <w:bottom w:val="single" w:sz="8" w:space="0" w:color="FC5200" w:themeColor="accent5"/>
      </w:tblBorders>
    </w:tblPr>
    <w:tblStylePr w:type="firstRow">
      <w:rPr>
        <w:rFonts w:asciiTheme="majorHAnsi" w:eastAsiaTheme="majorEastAsia" w:hAnsiTheme="majorHAnsi" w:cstheme="majorBidi"/>
      </w:rPr>
      <w:tblPr/>
      <w:tcPr>
        <w:tcBorders>
          <w:top w:val="nil"/>
          <w:bottom w:val="single" w:sz="8" w:space="0" w:color="FC5200" w:themeColor="accent5"/>
        </w:tcBorders>
      </w:tcPr>
    </w:tblStylePr>
    <w:tblStylePr w:type="lastRow">
      <w:rPr>
        <w:b/>
        <w:bCs/>
        <w:color w:val="0C251B" w:themeColor="text2"/>
      </w:rPr>
      <w:tblPr/>
      <w:tcPr>
        <w:tcBorders>
          <w:top w:val="single" w:sz="8" w:space="0" w:color="FC5200" w:themeColor="accent5"/>
          <w:bottom w:val="single" w:sz="8" w:space="0" w:color="FC5200" w:themeColor="accent5"/>
        </w:tcBorders>
      </w:tcPr>
    </w:tblStylePr>
    <w:tblStylePr w:type="firstCol">
      <w:rPr>
        <w:b/>
        <w:bCs/>
      </w:rPr>
    </w:tblStylePr>
    <w:tblStylePr w:type="lastCol">
      <w:rPr>
        <w:b/>
        <w:bCs/>
      </w:rPr>
      <w:tblPr/>
      <w:tcPr>
        <w:tcBorders>
          <w:top w:val="single" w:sz="8" w:space="0" w:color="FC5200" w:themeColor="accent5"/>
          <w:bottom w:val="single" w:sz="8" w:space="0" w:color="FC5200" w:themeColor="accent5"/>
        </w:tcBorders>
      </w:tcPr>
    </w:tblStylePr>
    <w:tblStylePr w:type="band1Vert">
      <w:tblPr/>
      <w:tcPr>
        <w:shd w:val="clear" w:color="auto" w:fill="FFD3BF" w:themeFill="accent5" w:themeFillTint="3F"/>
      </w:tcPr>
    </w:tblStylePr>
    <w:tblStylePr w:type="band1Horz">
      <w:tblPr/>
      <w:tcPr>
        <w:shd w:val="clear" w:color="auto" w:fill="FFD3BF" w:themeFill="accent5" w:themeFillTint="3F"/>
      </w:tcPr>
    </w:tblStylePr>
  </w:style>
  <w:style w:type="table" w:styleId="Gemiddeldelijst1-accent6">
    <w:name w:val="Medium List 1 Accent 6"/>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C251B"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Gemiddeldelijst2">
    <w:name w:val="Medium List 2"/>
    <w:basedOn w:val="Standaardtabel"/>
    <w:uiPriority w:val="59"/>
    <w:semiHidden/>
    <w:unhideWhenUsed/>
    <w:rsid w:val="0061587E"/>
    <w:pPr>
      <w:spacing w:after="0" w:line="240" w:lineRule="auto"/>
    </w:pPr>
    <w:rPr>
      <w:rFonts w:asciiTheme="majorHAnsi" w:eastAsiaTheme="majorEastAsia" w:hAnsiTheme="majorHAnsi" w:cstheme="majorBidi"/>
      <w:color w:val="000000" w:themeColor="text1"/>
      <w:kern w:val="0"/>
      <w:sz w:val="20"/>
      <w:szCs w:val="2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59"/>
    <w:semiHidden/>
    <w:unhideWhenUsed/>
    <w:rsid w:val="0061587E"/>
    <w:pPr>
      <w:spacing w:after="0" w:line="240" w:lineRule="auto"/>
    </w:pPr>
    <w:rPr>
      <w:rFonts w:asciiTheme="majorHAnsi" w:eastAsiaTheme="majorEastAsia" w:hAnsiTheme="majorHAnsi" w:cstheme="majorBidi"/>
      <w:color w:val="000000" w:themeColor="text1"/>
      <w:kern w:val="0"/>
      <w:sz w:val="20"/>
      <w:szCs w:val="20"/>
      <w:lang w:val="en-US"/>
      <w14:ligatures w14:val="none"/>
    </w:rPr>
    <w:tblPr>
      <w:tblStyleRowBandSize w:val="1"/>
      <w:tblStyleColBandSize w:val="1"/>
      <w:tblBorders>
        <w:top w:val="single" w:sz="8" w:space="0" w:color="0C251B" w:themeColor="accent1"/>
        <w:left w:val="single" w:sz="8" w:space="0" w:color="0C251B" w:themeColor="accent1"/>
        <w:bottom w:val="single" w:sz="8" w:space="0" w:color="0C251B" w:themeColor="accent1"/>
        <w:right w:val="single" w:sz="8" w:space="0" w:color="0C251B" w:themeColor="accent1"/>
      </w:tblBorders>
    </w:tblPr>
    <w:tblStylePr w:type="firstRow">
      <w:rPr>
        <w:sz w:val="24"/>
        <w:szCs w:val="24"/>
      </w:rPr>
      <w:tblPr/>
      <w:tcPr>
        <w:tcBorders>
          <w:top w:val="nil"/>
          <w:left w:val="nil"/>
          <w:bottom w:val="single" w:sz="24" w:space="0" w:color="0C251B" w:themeColor="accent1"/>
          <w:right w:val="nil"/>
          <w:insideH w:val="nil"/>
          <w:insideV w:val="nil"/>
        </w:tcBorders>
        <w:shd w:val="clear" w:color="auto" w:fill="FFFFFF" w:themeFill="background1"/>
      </w:tcPr>
    </w:tblStylePr>
    <w:tblStylePr w:type="lastRow">
      <w:tblPr/>
      <w:tcPr>
        <w:tcBorders>
          <w:top w:val="single" w:sz="8" w:space="0" w:color="0C251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C251B" w:themeColor="accent1"/>
          <w:insideH w:val="nil"/>
          <w:insideV w:val="nil"/>
        </w:tcBorders>
        <w:shd w:val="clear" w:color="auto" w:fill="FFFFFF" w:themeFill="background1"/>
      </w:tcPr>
    </w:tblStylePr>
    <w:tblStylePr w:type="lastCol">
      <w:tblPr/>
      <w:tcPr>
        <w:tcBorders>
          <w:top w:val="nil"/>
          <w:left w:val="single" w:sz="8" w:space="0" w:color="0C251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E3CB" w:themeFill="accent1" w:themeFillTint="3F"/>
      </w:tcPr>
    </w:tblStylePr>
    <w:tblStylePr w:type="band1Horz">
      <w:tblPr/>
      <w:tcPr>
        <w:tcBorders>
          <w:top w:val="nil"/>
          <w:bottom w:val="nil"/>
          <w:insideH w:val="nil"/>
          <w:insideV w:val="nil"/>
        </w:tcBorders>
        <w:shd w:val="clear" w:color="auto" w:fill="A8E3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59"/>
    <w:semiHidden/>
    <w:unhideWhenUsed/>
    <w:rsid w:val="0061587E"/>
    <w:pPr>
      <w:spacing w:after="0" w:line="240" w:lineRule="auto"/>
    </w:pPr>
    <w:rPr>
      <w:rFonts w:asciiTheme="majorHAnsi" w:eastAsiaTheme="majorEastAsia" w:hAnsiTheme="majorHAnsi" w:cstheme="majorBidi"/>
      <w:color w:val="000000" w:themeColor="text1"/>
      <w:kern w:val="0"/>
      <w:sz w:val="20"/>
      <w:szCs w:val="20"/>
      <w:lang w:val="en-US"/>
      <w14:ligatures w14:val="none"/>
    </w:rPr>
    <w:tblPr>
      <w:tblStyleRowBandSize w:val="1"/>
      <w:tblStyleColBandSize w:val="1"/>
      <w:tblBorders>
        <w:top w:val="single" w:sz="8" w:space="0" w:color="004028" w:themeColor="accent2"/>
        <w:left w:val="single" w:sz="8" w:space="0" w:color="004028" w:themeColor="accent2"/>
        <w:bottom w:val="single" w:sz="8" w:space="0" w:color="004028" w:themeColor="accent2"/>
        <w:right w:val="single" w:sz="8" w:space="0" w:color="004028" w:themeColor="accent2"/>
      </w:tblBorders>
    </w:tblPr>
    <w:tblStylePr w:type="firstRow">
      <w:rPr>
        <w:sz w:val="24"/>
        <w:szCs w:val="24"/>
      </w:rPr>
      <w:tblPr/>
      <w:tcPr>
        <w:tcBorders>
          <w:top w:val="nil"/>
          <w:left w:val="nil"/>
          <w:bottom w:val="single" w:sz="24" w:space="0" w:color="004028" w:themeColor="accent2"/>
          <w:right w:val="nil"/>
          <w:insideH w:val="nil"/>
          <w:insideV w:val="nil"/>
        </w:tcBorders>
        <w:shd w:val="clear" w:color="auto" w:fill="FFFFFF" w:themeFill="background1"/>
      </w:tcPr>
    </w:tblStylePr>
    <w:tblStylePr w:type="lastRow">
      <w:tblPr/>
      <w:tcPr>
        <w:tcBorders>
          <w:top w:val="single" w:sz="8" w:space="0" w:color="00402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028" w:themeColor="accent2"/>
          <w:insideH w:val="nil"/>
          <w:insideV w:val="nil"/>
        </w:tcBorders>
        <w:shd w:val="clear" w:color="auto" w:fill="FFFFFF" w:themeFill="background1"/>
      </w:tcPr>
    </w:tblStylePr>
    <w:tblStylePr w:type="lastCol">
      <w:tblPr/>
      <w:tcPr>
        <w:tcBorders>
          <w:top w:val="nil"/>
          <w:left w:val="single" w:sz="8" w:space="0" w:color="00402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FFD5" w:themeFill="accent2" w:themeFillTint="3F"/>
      </w:tcPr>
    </w:tblStylePr>
    <w:tblStylePr w:type="band1Horz">
      <w:tblPr/>
      <w:tcPr>
        <w:tcBorders>
          <w:top w:val="nil"/>
          <w:bottom w:val="nil"/>
          <w:insideH w:val="nil"/>
          <w:insideV w:val="nil"/>
        </w:tcBorders>
        <w:shd w:val="clear" w:color="auto" w:fill="90FFD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59"/>
    <w:semiHidden/>
    <w:unhideWhenUsed/>
    <w:rsid w:val="0061587E"/>
    <w:pPr>
      <w:spacing w:after="0" w:line="240" w:lineRule="auto"/>
    </w:pPr>
    <w:rPr>
      <w:rFonts w:asciiTheme="majorHAnsi" w:eastAsiaTheme="majorEastAsia" w:hAnsiTheme="majorHAnsi" w:cstheme="majorBidi"/>
      <w:color w:val="000000" w:themeColor="text1"/>
      <w:kern w:val="0"/>
      <w:sz w:val="20"/>
      <w:szCs w:val="20"/>
      <w:lang w:val="en-US"/>
      <w14:ligatures w14:val="none"/>
    </w:rPr>
    <w:tblPr>
      <w:tblStyleRowBandSize w:val="1"/>
      <w:tblStyleColBandSize w:val="1"/>
      <w:tblBorders>
        <w:top w:val="single" w:sz="8" w:space="0" w:color="F7F7EE" w:themeColor="accent3"/>
        <w:left w:val="single" w:sz="8" w:space="0" w:color="F7F7EE" w:themeColor="accent3"/>
        <w:bottom w:val="single" w:sz="8" w:space="0" w:color="F7F7EE" w:themeColor="accent3"/>
        <w:right w:val="single" w:sz="8" w:space="0" w:color="F7F7EE" w:themeColor="accent3"/>
      </w:tblBorders>
    </w:tblPr>
    <w:tblStylePr w:type="firstRow">
      <w:rPr>
        <w:sz w:val="24"/>
        <w:szCs w:val="24"/>
      </w:rPr>
      <w:tblPr/>
      <w:tcPr>
        <w:tcBorders>
          <w:top w:val="nil"/>
          <w:left w:val="nil"/>
          <w:bottom w:val="single" w:sz="24" w:space="0" w:color="F7F7EE" w:themeColor="accent3"/>
          <w:right w:val="nil"/>
          <w:insideH w:val="nil"/>
          <w:insideV w:val="nil"/>
        </w:tcBorders>
        <w:shd w:val="clear" w:color="auto" w:fill="FFFFFF" w:themeFill="background1"/>
      </w:tcPr>
    </w:tblStylePr>
    <w:tblStylePr w:type="lastRow">
      <w:tblPr/>
      <w:tcPr>
        <w:tcBorders>
          <w:top w:val="single" w:sz="8" w:space="0" w:color="F7F7E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F7EE" w:themeColor="accent3"/>
          <w:insideH w:val="nil"/>
          <w:insideV w:val="nil"/>
        </w:tcBorders>
        <w:shd w:val="clear" w:color="auto" w:fill="FFFFFF" w:themeFill="background1"/>
      </w:tcPr>
    </w:tblStylePr>
    <w:tblStylePr w:type="lastCol">
      <w:tblPr/>
      <w:tcPr>
        <w:tcBorders>
          <w:top w:val="nil"/>
          <w:left w:val="single" w:sz="8" w:space="0" w:color="F7F7E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DFA" w:themeFill="accent3" w:themeFillTint="3F"/>
      </w:tcPr>
    </w:tblStylePr>
    <w:tblStylePr w:type="band1Horz">
      <w:tblPr/>
      <w:tcPr>
        <w:tcBorders>
          <w:top w:val="nil"/>
          <w:bottom w:val="nil"/>
          <w:insideH w:val="nil"/>
          <w:insideV w:val="nil"/>
        </w:tcBorders>
        <w:shd w:val="clear" w:color="auto" w:fill="FDFD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59"/>
    <w:semiHidden/>
    <w:unhideWhenUsed/>
    <w:rsid w:val="0061587E"/>
    <w:pPr>
      <w:spacing w:after="0" w:line="240" w:lineRule="auto"/>
    </w:pPr>
    <w:rPr>
      <w:rFonts w:asciiTheme="majorHAnsi" w:eastAsiaTheme="majorEastAsia" w:hAnsiTheme="majorHAnsi" w:cstheme="majorBidi"/>
      <w:color w:val="000000" w:themeColor="text1"/>
      <w:kern w:val="0"/>
      <w:sz w:val="20"/>
      <w:szCs w:val="20"/>
      <w:lang w:val="en-US"/>
      <w14:ligatures w14:val="none"/>
    </w:rPr>
    <w:tblPr>
      <w:tblStyleRowBandSize w:val="1"/>
      <w:tblStyleColBandSize w:val="1"/>
      <w:tblBorders>
        <w:top w:val="single" w:sz="8" w:space="0" w:color="F3EAE1" w:themeColor="accent4"/>
        <w:left w:val="single" w:sz="8" w:space="0" w:color="F3EAE1" w:themeColor="accent4"/>
        <w:bottom w:val="single" w:sz="8" w:space="0" w:color="F3EAE1" w:themeColor="accent4"/>
        <w:right w:val="single" w:sz="8" w:space="0" w:color="F3EAE1" w:themeColor="accent4"/>
      </w:tblBorders>
    </w:tblPr>
    <w:tblStylePr w:type="firstRow">
      <w:rPr>
        <w:sz w:val="24"/>
        <w:szCs w:val="24"/>
      </w:rPr>
      <w:tblPr/>
      <w:tcPr>
        <w:tcBorders>
          <w:top w:val="nil"/>
          <w:left w:val="nil"/>
          <w:bottom w:val="single" w:sz="24" w:space="0" w:color="F3EAE1" w:themeColor="accent4"/>
          <w:right w:val="nil"/>
          <w:insideH w:val="nil"/>
          <w:insideV w:val="nil"/>
        </w:tcBorders>
        <w:shd w:val="clear" w:color="auto" w:fill="FFFFFF" w:themeFill="background1"/>
      </w:tcPr>
    </w:tblStylePr>
    <w:tblStylePr w:type="lastRow">
      <w:tblPr/>
      <w:tcPr>
        <w:tcBorders>
          <w:top w:val="single" w:sz="8" w:space="0" w:color="F3EAE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EAE1" w:themeColor="accent4"/>
          <w:insideH w:val="nil"/>
          <w:insideV w:val="nil"/>
        </w:tcBorders>
        <w:shd w:val="clear" w:color="auto" w:fill="FFFFFF" w:themeFill="background1"/>
      </w:tcPr>
    </w:tblStylePr>
    <w:tblStylePr w:type="lastCol">
      <w:tblPr/>
      <w:tcPr>
        <w:tcBorders>
          <w:top w:val="nil"/>
          <w:left w:val="single" w:sz="8" w:space="0" w:color="F3EAE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7" w:themeFill="accent4" w:themeFillTint="3F"/>
      </w:tcPr>
    </w:tblStylePr>
    <w:tblStylePr w:type="band1Horz">
      <w:tblPr/>
      <w:tcPr>
        <w:tcBorders>
          <w:top w:val="nil"/>
          <w:bottom w:val="nil"/>
          <w:insideH w:val="nil"/>
          <w:insideV w:val="nil"/>
        </w:tcBorders>
        <w:shd w:val="clear" w:color="auto" w:fill="FCF9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59"/>
    <w:semiHidden/>
    <w:unhideWhenUsed/>
    <w:rsid w:val="0061587E"/>
    <w:pPr>
      <w:spacing w:after="0" w:line="240" w:lineRule="auto"/>
    </w:pPr>
    <w:rPr>
      <w:rFonts w:asciiTheme="majorHAnsi" w:eastAsiaTheme="majorEastAsia" w:hAnsiTheme="majorHAnsi" w:cstheme="majorBidi"/>
      <w:color w:val="000000" w:themeColor="text1"/>
      <w:kern w:val="0"/>
      <w:sz w:val="20"/>
      <w:szCs w:val="20"/>
      <w:lang w:val="en-US"/>
      <w14:ligatures w14:val="none"/>
    </w:rPr>
    <w:tblPr>
      <w:tblStyleRowBandSize w:val="1"/>
      <w:tblStyleColBandSize w:val="1"/>
      <w:tblBorders>
        <w:top w:val="single" w:sz="8" w:space="0" w:color="FC5200" w:themeColor="accent5"/>
        <w:left w:val="single" w:sz="8" w:space="0" w:color="FC5200" w:themeColor="accent5"/>
        <w:bottom w:val="single" w:sz="8" w:space="0" w:color="FC5200" w:themeColor="accent5"/>
        <w:right w:val="single" w:sz="8" w:space="0" w:color="FC5200" w:themeColor="accent5"/>
      </w:tblBorders>
    </w:tblPr>
    <w:tblStylePr w:type="firstRow">
      <w:rPr>
        <w:sz w:val="24"/>
        <w:szCs w:val="24"/>
      </w:rPr>
      <w:tblPr/>
      <w:tcPr>
        <w:tcBorders>
          <w:top w:val="nil"/>
          <w:left w:val="nil"/>
          <w:bottom w:val="single" w:sz="24" w:space="0" w:color="FC5200" w:themeColor="accent5"/>
          <w:right w:val="nil"/>
          <w:insideH w:val="nil"/>
          <w:insideV w:val="nil"/>
        </w:tcBorders>
        <w:shd w:val="clear" w:color="auto" w:fill="FFFFFF" w:themeFill="background1"/>
      </w:tcPr>
    </w:tblStylePr>
    <w:tblStylePr w:type="lastRow">
      <w:tblPr/>
      <w:tcPr>
        <w:tcBorders>
          <w:top w:val="single" w:sz="8" w:space="0" w:color="FC52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5200" w:themeColor="accent5"/>
          <w:insideH w:val="nil"/>
          <w:insideV w:val="nil"/>
        </w:tcBorders>
        <w:shd w:val="clear" w:color="auto" w:fill="FFFFFF" w:themeFill="background1"/>
      </w:tcPr>
    </w:tblStylePr>
    <w:tblStylePr w:type="lastCol">
      <w:tblPr/>
      <w:tcPr>
        <w:tcBorders>
          <w:top w:val="nil"/>
          <w:left w:val="single" w:sz="8" w:space="0" w:color="FC52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3BF" w:themeFill="accent5" w:themeFillTint="3F"/>
      </w:tcPr>
    </w:tblStylePr>
    <w:tblStylePr w:type="band1Horz">
      <w:tblPr/>
      <w:tcPr>
        <w:tcBorders>
          <w:top w:val="nil"/>
          <w:bottom w:val="nil"/>
          <w:insideH w:val="nil"/>
          <w:insideV w:val="nil"/>
        </w:tcBorders>
        <w:shd w:val="clear" w:color="auto" w:fill="FFD3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59"/>
    <w:semiHidden/>
    <w:unhideWhenUsed/>
    <w:rsid w:val="0061587E"/>
    <w:pPr>
      <w:spacing w:after="0" w:line="240" w:lineRule="auto"/>
    </w:pPr>
    <w:rPr>
      <w:rFonts w:asciiTheme="majorHAnsi" w:eastAsiaTheme="majorEastAsia" w:hAnsiTheme="majorHAnsi" w:cstheme="majorBidi"/>
      <w:color w:val="000000" w:themeColor="text1"/>
      <w:kern w:val="0"/>
      <w:sz w:val="20"/>
      <w:szCs w:val="20"/>
      <w:lang w:val="en-US"/>
      <w14:ligatures w14:val="none"/>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single" w:sz="8" w:space="0" w:color="FFFF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59"/>
    <w:semiHidden/>
    <w:unhideWhenUsed/>
    <w:rsid w:val="0061587E"/>
    <w:rPr>
      <w:color w:val="0C251B" w:themeColor="followedHyperlink"/>
      <w:u w:val="single"/>
    </w:rPr>
  </w:style>
  <w:style w:type="paragraph" w:styleId="Handtekening">
    <w:name w:val="Signature"/>
    <w:basedOn w:val="Standaard"/>
    <w:link w:val="HandtekeningChar"/>
    <w:uiPriority w:val="59"/>
    <w:semiHidden/>
    <w:unhideWhenUsed/>
    <w:rsid w:val="0061587E"/>
    <w:pPr>
      <w:spacing w:line="240" w:lineRule="auto"/>
      <w:ind w:left="4252"/>
    </w:pPr>
  </w:style>
  <w:style w:type="character" w:customStyle="1" w:styleId="HandtekeningChar">
    <w:name w:val="Handtekening Char"/>
    <w:basedOn w:val="Standaardalinea-lettertype"/>
    <w:link w:val="Handtekening"/>
    <w:uiPriority w:val="59"/>
    <w:semiHidden/>
    <w:rsid w:val="0061587E"/>
    <w:rPr>
      <w:rFonts w:ascii="Merriweather" w:hAnsi="Merriweather"/>
      <w:kern w:val="0"/>
      <w:sz w:val="17"/>
      <w:szCs w:val="20"/>
      <w:lang w:val="en-US"/>
      <w14:ligatures w14:val="none"/>
    </w:rPr>
  </w:style>
  <w:style w:type="character" w:styleId="Hashtag">
    <w:name w:val="Hashtag"/>
    <w:basedOn w:val="Standaardalinea-lettertype"/>
    <w:uiPriority w:val="59"/>
    <w:semiHidden/>
    <w:unhideWhenUsed/>
    <w:rsid w:val="0061587E"/>
    <w:rPr>
      <w:color w:val="2B579A"/>
      <w:shd w:val="clear" w:color="auto" w:fill="E1DFDD"/>
    </w:rPr>
  </w:style>
  <w:style w:type="paragraph" w:styleId="HTML-voorafopgemaakt">
    <w:name w:val="HTML Preformatted"/>
    <w:basedOn w:val="Standaard"/>
    <w:link w:val="HTML-voorafopgemaaktChar"/>
    <w:uiPriority w:val="59"/>
    <w:semiHidden/>
    <w:unhideWhenUsed/>
    <w:rsid w:val="0061587E"/>
    <w:pPr>
      <w:spacing w:line="240" w:lineRule="auto"/>
    </w:pPr>
    <w:rPr>
      <w:rFonts w:ascii="Consolas" w:hAnsi="Consolas"/>
    </w:rPr>
  </w:style>
  <w:style w:type="character" w:customStyle="1" w:styleId="HTML-voorafopgemaaktChar">
    <w:name w:val="HTML - vooraf opgemaakt Char"/>
    <w:basedOn w:val="Standaardalinea-lettertype"/>
    <w:link w:val="HTML-voorafopgemaakt"/>
    <w:uiPriority w:val="59"/>
    <w:semiHidden/>
    <w:rsid w:val="0061587E"/>
    <w:rPr>
      <w:rFonts w:ascii="Consolas" w:hAnsi="Consolas"/>
      <w:kern w:val="0"/>
      <w:sz w:val="17"/>
      <w:szCs w:val="20"/>
      <w:lang w:val="en-US"/>
      <w14:ligatures w14:val="none"/>
    </w:rPr>
  </w:style>
  <w:style w:type="character" w:styleId="HTMLCode">
    <w:name w:val="HTML Code"/>
    <w:basedOn w:val="Standaardalinea-lettertype"/>
    <w:uiPriority w:val="59"/>
    <w:semiHidden/>
    <w:unhideWhenUsed/>
    <w:rsid w:val="0061587E"/>
    <w:rPr>
      <w:rFonts w:ascii="Consolas" w:hAnsi="Consolas"/>
      <w:sz w:val="20"/>
      <w:szCs w:val="20"/>
    </w:rPr>
  </w:style>
  <w:style w:type="character" w:styleId="HTMLDefinition">
    <w:name w:val="HTML Definition"/>
    <w:basedOn w:val="Standaardalinea-lettertype"/>
    <w:uiPriority w:val="59"/>
    <w:semiHidden/>
    <w:unhideWhenUsed/>
    <w:rsid w:val="0061587E"/>
    <w:rPr>
      <w:i/>
      <w:iCs/>
    </w:rPr>
  </w:style>
  <w:style w:type="character" w:styleId="HTMLVariable">
    <w:name w:val="HTML Variable"/>
    <w:basedOn w:val="Standaardalinea-lettertype"/>
    <w:uiPriority w:val="59"/>
    <w:semiHidden/>
    <w:unhideWhenUsed/>
    <w:rsid w:val="0061587E"/>
    <w:rPr>
      <w:i/>
      <w:iCs/>
    </w:rPr>
  </w:style>
  <w:style w:type="character" w:styleId="HTML-acroniem">
    <w:name w:val="HTML Acronym"/>
    <w:basedOn w:val="Standaardalinea-lettertype"/>
    <w:uiPriority w:val="59"/>
    <w:semiHidden/>
    <w:unhideWhenUsed/>
    <w:rsid w:val="0061587E"/>
  </w:style>
  <w:style w:type="paragraph" w:styleId="HTML-adres">
    <w:name w:val="HTML Address"/>
    <w:basedOn w:val="Standaard"/>
    <w:link w:val="HTML-adresChar"/>
    <w:uiPriority w:val="59"/>
    <w:semiHidden/>
    <w:unhideWhenUsed/>
    <w:rsid w:val="0061587E"/>
    <w:pPr>
      <w:spacing w:line="240" w:lineRule="auto"/>
    </w:pPr>
    <w:rPr>
      <w:i/>
      <w:iCs/>
    </w:rPr>
  </w:style>
  <w:style w:type="character" w:customStyle="1" w:styleId="HTML-adresChar">
    <w:name w:val="HTML-adres Char"/>
    <w:basedOn w:val="Standaardalinea-lettertype"/>
    <w:link w:val="HTML-adres"/>
    <w:uiPriority w:val="59"/>
    <w:semiHidden/>
    <w:rsid w:val="0061587E"/>
    <w:rPr>
      <w:rFonts w:ascii="Merriweather" w:hAnsi="Merriweather"/>
      <w:i/>
      <w:iCs/>
      <w:kern w:val="0"/>
      <w:sz w:val="17"/>
      <w:szCs w:val="20"/>
      <w:lang w:val="en-US"/>
      <w14:ligatures w14:val="none"/>
    </w:rPr>
  </w:style>
  <w:style w:type="character" w:styleId="HTML-citaat">
    <w:name w:val="HTML Cite"/>
    <w:basedOn w:val="Standaardalinea-lettertype"/>
    <w:uiPriority w:val="59"/>
    <w:semiHidden/>
    <w:unhideWhenUsed/>
    <w:rsid w:val="0061587E"/>
    <w:rPr>
      <w:i/>
      <w:iCs/>
    </w:rPr>
  </w:style>
  <w:style w:type="character" w:styleId="HTML-schrijfmachine">
    <w:name w:val="HTML Typewriter"/>
    <w:basedOn w:val="Standaardalinea-lettertype"/>
    <w:uiPriority w:val="59"/>
    <w:semiHidden/>
    <w:unhideWhenUsed/>
    <w:rsid w:val="0061587E"/>
    <w:rPr>
      <w:rFonts w:ascii="Consolas" w:hAnsi="Consolas"/>
      <w:sz w:val="20"/>
      <w:szCs w:val="20"/>
    </w:rPr>
  </w:style>
  <w:style w:type="character" w:styleId="HTML-toetsenbord">
    <w:name w:val="HTML Keyboard"/>
    <w:basedOn w:val="Standaardalinea-lettertype"/>
    <w:uiPriority w:val="59"/>
    <w:semiHidden/>
    <w:unhideWhenUsed/>
    <w:rsid w:val="0061587E"/>
    <w:rPr>
      <w:rFonts w:ascii="Consolas" w:hAnsi="Consolas"/>
      <w:sz w:val="20"/>
      <w:szCs w:val="20"/>
    </w:rPr>
  </w:style>
  <w:style w:type="character" w:styleId="HTML-voorbeeld">
    <w:name w:val="HTML Sample"/>
    <w:basedOn w:val="Standaardalinea-lettertype"/>
    <w:uiPriority w:val="59"/>
    <w:semiHidden/>
    <w:unhideWhenUsed/>
    <w:rsid w:val="0061587E"/>
    <w:rPr>
      <w:rFonts w:ascii="Consolas" w:hAnsi="Consolas"/>
      <w:sz w:val="24"/>
      <w:szCs w:val="24"/>
    </w:rPr>
  </w:style>
  <w:style w:type="character" w:styleId="Hyperlink">
    <w:name w:val="Hyperlink"/>
    <w:basedOn w:val="Standaardalinea-lettertype"/>
    <w:uiPriority w:val="59"/>
    <w:semiHidden/>
    <w:unhideWhenUsed/>
    <w:rsid w:val="0061587E"/>
    <w:rPr>
      <w:color w:val="0C251B" w:themeColor="hyperlink"/>
      <w:u w:val="single"/>
    </w:rPr>
  </w:style>
  <w:style w:type="paragraph" w:styleId="Index1">
    <w:name w:val="index 1"/>
    <w:basedOn w:val="Standaard"/>
    <w:next w:val="Standaard"/>
    <w:autoRedefine/>
    <w:uiPriority w:val="59"/>
    <w:semiHidden/>
    <w:unhideWhenUsed/>
    <w:rsid w:val="0061587E"/>
    <w:pPr>
      <w:spacing w:line="240" w:lineRule="auto"/>
      <w:ind w:left="200" w:hanging="200"/>
    </w:pPr>
  </w:style>
  <w:style w:type="paragraph" w:styleId="Index2">
    <w:name w:val="index 2"/>
    <w:basedOn w:val="Standaard"/>
    <w:next w:val="Standaard"/>
    <w:autoRedefine/>
    <w:uiPriority w:val="59"/>
    <w:semiHidden/>
    <w:unhideWhenUsed/>
    <w:rsid w:val="0061587E"/>
    <w:pPr>
      <w:spacing w:line="240" w:lineRule="auto"/>
      <w:ind w:left="400" w:hanging="200"/>
    </w:pPr>
  </w:style>
  <w:style w:type="paragraph" w:styleId="Index3">
    <w:name w:val="index 3"/>
    <w:basedOn w:val="Standaard"/>
    <w:next w:val="Standaard"/>
    <w:autoRedefine/>
    <w:uiPriority w:val="59"/>
    <w:semiHidden/>
    <w:unhideWhenUsed/>
    <w:rsid w:val="0061587E"/>
    <w:pPr>
      <w:spacing w:line="240" w:lineRule="auto"/>
      <w:ind w:left="600" w:hanging="200"/>
    </w:pPr>
  </w:style>
  <w:style w:type="paragraph" w:styleId="Index4">
    <w:name w:val="index 4"/>
    <w:basedOn w:val="Standaard"/>
    <w:next w:val="Standaard"/>
    <w:autoRedefine/>
    <w:uiPriority w:val="59"/>
    <w:semiHidden/>
    <w:unhideWhenUsed/>
    <w:rsid w:val="0061587E"/>
    <w:pPr>
      <w:spacing w:line="240" w:lineRule="auto"/>
      <w:ind w:left="800" w:hanging="200"/>
    </w:pPr>
  </w:style>
  <w:style w:type="paragraph" w:styleId="Index5">
    <w:name w:val="index 5"/>
    <w:basedOn w:val="Standaard"/>
    <w:next w:val="Standaard"/>
    <w:autoRedefine/>
    <w:uiPriority w:val="59"/>
    <w:semiHidden/>
    <w:unhideWhenUsed/>
    <w:rsid w:val="0061587E"/>
    <w:pPr>
      <w:spacing w:line="240" w:lineRule="auto"/>
      <w:ind w:left="1000" w:hanging="200"/>
    </w:pPr>
  </w:style>
  <w:style w:type="paragraph" w:styleId="Index6">
    <w:name w:val="index 6"/>
    <w:basedOn w:val="Standaard"/>
    <w:next w:val="Standaard"/>
    <w:autoRedefine/>
    <w:uiPriority w:val="59"/>
    <w:semiHidden/>
    <w:unhideWhenUsed/>
    <w:rsid w:val="0061587E"/>
    <w:pPr>
      <w:spacing w:line="240" w:lineRule="auto"/>
      <w:ind w:left="1200" w:hanging="200"/>
    </w:pPr>
  </w:style>
  <w:style w:type="paragraph" w:styleId="Index7">
    <w:name w:val="index 7"/>
    <w:basedOn w:val="Standaard"/>
    <w:next w:val="Standaard"/>
    <w:autoRedefine/>
    <w:uiPriority w:val="59"/>
    <w:semiHidden/>
    <w:unhideWhenUsed/>
    <w:rsid w:val="0061587E"/>
    <w:pPr>
      <w:spacing w:line="240" w:lineRule="auto"/>
      <w:ind w:left="1400" w:hanging="200"/>
    </w:pPr>
  </w:style>
  <w:style w:type="paragraph" w:styleId="Index8">
    <w:name w:val="index 8"/>
    <w:basedOn w:val="Standaard"/>
    <w:next w:val="Standaard"/>
    <w:autoRedefine/>
    <w:uiPriority w:val="59"/>
    <w:semiHidden/>
    <w:unhideWhenUsed/>
    <w:rsid w:val="0061587E"/>
    <w:pPr>
      <w:spacing w:line="240" w:lineRule="auto"/>
      <w:ind w:left="1600" w:hanging="200"/>
    </w:pPr>
  </w:style>
  <w:style w:type="paragraph" w:styleId="Index9">
    <w:name w:val="index 9"/>
    <w:basedOn w:val="Standaard"/>
    <w:next w:val="Standaard"/>
    <w:autoRedefine/>
    <w:uiPriority w:val="59"/>
    <w:semiHidden/>
    <w:unhideWhenUsed/>
    <w:rsid w:val="0061587E"/>
    <w:pPr>
      <w:spacing w:line="240" w:lineRule="auto"/>
      <w:ind w:left="1800" w:hanging="200"/>
    </w:pPr>
  </w:style>
  <w:style w:type="paragraph" w:styleId="Indexkop">
    <w:name w:val="index heading"/>
    <w:basedOn w:val="Standaard"/>
    <w:next w:val="Index1"/>
    <w:uiPriority w:val="59"/>
    <w:semiHidden/>
    <w:unhideWhenUsed/>
    <w:rsid w:val="0061587E"/>
    <w:rPr>
      <w:rFonts w:asciiTheme="majorHAnsi" w:eastAsiaTheme="majorEastAsia" w:hAnsiTheme="majorHAnsi" w:cstheme="majorBidi"/>
      <w:b/>
      <w:bCs/>
    </w:rPr>
  </w:style>
  <w:style w:type="paragraph" w:styleId="Inhopg1">
    <w:name w:val="toc 1"/>
    <w:basedOn w:val="Standaard"/>
    <w:next w:val="Standaard"/>
    <w:autoRedefine/>
    <w:uiPriority w:val="59"/>
    <w:semiHidden/>
    <w:unhideWhenUsed/>
    <w:rsid w:val="0061587E"/>
    <w:pPr>
      <w:spacing w:after="100"/>
    </w:pPr>
  </w:style>
  <w:style w:type="paragraph" w:styleId="Inhopg2">
    <w:name w:val="toc 2"/>
    <w:basedOn w:val="Standaard"/>
    <w:next w:val="Standaard"/>
    <w:autoRedefine/>
    <w:uiPriority w:val="59"/>
    <w:semiHidden/>
    <w:unhideWhenUsed/>
    <w:rsid w:val="0061587E"/>
    <w:pPr>
      <w:spacing w:after="100"/>
      <w:ind w:left="200"/>
    </w:pPr>
  </w:style>
  <w:style w:type="paragraph" w:styleId="Inhopg3">
    <w:name w:val="toc 3"/>
    <w:basedOn w:val="Standaard"/>
    <w:next w:val="Standaard"/>
    <w:autoRedefine/>
    <w:uiPriority w:val="59"/>
    <w:semiHidden/>
    <w:unhideWhenUsed/>
    <w:rsid w:val="0061587E"/>
    <w:pPr>
      <w:spacing w:after="100"/>
      <w:ind w:left="400"/>
    </w:pPr>
  </w:style>
  <w:style w:type="paragraph" w:styleId="Inhopg4">
    <w:name w:val="toc 4"/>
    <w:basedOn w:val="Standaard"/>
    <w:next w:val="Standaard"/>
    <w:autoRedefine/>
    <w:uiPriority w:val="59"/>
    <w:semiHidden/>
    <w:unhideWhenUsed/>
    <w:rsid w:val="0061587E"/>
    <w:pPr>
      <w:spacing w:after="100"/>
      <w:ind w:left="600"/>
    </w:pPr>
  </w:style>
  <w:style w:type="paragraph" w:styleId="Inhopg5">
    <w:name w:val="toc 5"/>
    <w:basedOn w:val="Standaard"/>
    <w:next w:val="Standaard"/>
    <w:autoRedefine/>
    <w:uiPriority w:val="59"/>
    <w:semiHidden/>
    <w:unhideWhenUsed/>
    <w:rsid w:val="0061587E"/>
    <w:pPr>
      <w:spacing w:after="100"/>
      <w:ind w:left="800"/>
    </w:pPr>
  </w:style>
  <w:style w:type="paragraph" w:styleId="Inhopg6">
    <w:name w:val="toc 6"/>
    <w:basedOn w:val="Standaard"/>
    <w:next w:val="Standaard"/>
    <w:autoRedefine/>
    <w:uiPriority w:val="59"/>
    <w:semiHidden/>
    <w:unhideWhenUsed/>
    <w:rsid w:val="0061587E"/>
    <w:pPr>
      <w:spacing w:after="100"/>
      <w:ind w:left="1000"/>
    </w:pPr>
  </w:style>
  <w:style w:type="paragraph" w:styleId="Inhopg7">
    <w:name w:val="toc 7"/>
    <w:basedOn w:val="Standaard"/>
    <w:next w:val="Standaard"/>
    <w:autoRedefine/>
    <w:uiPriority w:val="59"/>
    <w:semiHidden/>
    <w:unhideWhenUsed/>
    <w:rsid w:val="0061587E"/>
    <w:pPr>
      <w:spacing w:after="100"/>
      <w:ind w:left="1200"/>
    </w:pPr>
  </w:style>
  <w:style w:type="paragraph" w:styleId="Inhopg8">
    <w:name w:val="toc 8"/>
    <w:basedOn w:val="Standaard"/>
    <w:next w:val="Standaard"/>
    <w:autoRedefine/>
    <w:uiPriority w:val="59"/>
    <w:semiHidden/>
    <w:unhideWhenUsed/>
    <w:rsid w:val="0061587E"/>
    <w:pPr>
      <w:spacing w:after="100"/>
      <w:ind w:left="1400"/>
    </w:pPr>
  </w:style>
  <w:style w:type="paragraph" w:styleId="Inhopg9">
    <w:name w:val="toc 9"/>
    <w:basedOn w:val="Standaard"/>
    <w:next w:val="Standaard"/>
    <w:autoRedefine/>
    <w:uiPriority w:val="59"/>
    <w:semiHidden/>
    <w:unhideWhenUsed/>
    <w:rsid w:val="0061587E"/>
    <w:pPr>
      <w:spacing w:after="100"/>
      <w:ind w:left="1600"/>
    </w:pPr>
  </w:style>
  <w:style w:type="table" w:styleId="Klassieketabel1">
    <w:name w:val="Table Classic 1"/>
    <w:basedOn w:val="Standaardtabel"/>
    <w:uiPriority w:val="59"/>
    <w:semiHidden/>
    <w:unhideWhenUsed/>
    <w:rsid w:val="0061587E"/>
    <w:pPr>
      <w:spacing w:after="0" w:line="252" w:lineRule="auto"/>
    </w:pPr>
    <w:rPr>
      <w:kern w:val="0"/>
      <w:sz w:val="20"/>
      <w:szCs w:val="20"/>
      <w:lang w:val="en-US"/>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59"/>
    <w:semiHidden/>
    <w:unhideWhenUsed/>
    <w:rsid w:val="0061587E"/>
    <w:pPr>
      <w:spacing w:after="0" w:line="252" w:lineRule="auto"/>
    </w:pPr>
    <w:rPr>
      <w:kern w:val="0"/>
      <w:sz w:val="20"/>
      <w:szCs w:val="20"/>
      <w:lang w:val="en-US"/>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59"/>
    <w:semiHidden/>
    <w:unhideWhenUsed/>
    <w:rsid w:val="0061587E"/>
    <w:pPr>
      <w:spacing w:after="0" w:line="252" w:lineRule="auto"/>
    </w:pPr>
    <w:rPr>
      <w:color w:val="000080"/>
      <w:kern w:val="0"/>
      <w:sz w:val="20"/>
      <w:szCs w:val="20"/>
      <w:lang w:val="en-US"/>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59"/>
    <w:semiHidden/>
    <w:unhideWhenUsed/>
    <w:rsid w:val="0061587E"/>
    <w:pPr>
      <w:spacing w:after="0" w:line="252" w:lineRule="auto"/>
    </w:pPr>
    <w:rPr>
      <w:kern w:val="0"/>
      <w:sz w:val="20"/>
      <w:szCs w:val="20"/>
      <w:lang w:val="en-US"/>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Borders>
        <w:insideH w:val="single" w:sz="4" w:space="0" w:color="FFFFFF" w:themeColor="background1"/>
      </w:tblBorders>
    </w:tblPr>
    <w:tcPr>
      <w:shd w:val="clear" w:color="auto" w:fill="B9E8D5" w:themeFill="accent1" w:themeFillTint="33"/>
    </w:tcPr>
    <w:tblStylePr w:type="firstRow">
      <w:rPr>
        <w:b/>
        <w:bCs/>
      </w:rPr>
      <w:tblPr/>
      <w:tcPr>
        <w:shd w:val="clear" w:color="auto" w:fill="73D1AC" w:themeFill="accent1" w:themeFillTint="66"/>
      </w:tcPr>
    </w:tblStylePr>
    <w:tblStylePr w:type="lastRow">
      <w:rPr>
        <w:b/>
        <w:bCs/>
        <w:color w:val="000000" w:themeColor="text1"/>
      </w:rPr>
      <w:tblPr/>
      <w:tcPr>
        <w:shd w:val="clear" w:color="auto" w:fill="73D1AC" w:themeFill="accent1" w:themeFillTint="66"/>
      </w:tcPr>
    </w:tblStylePr>
    <w:tblStylePr w:type="firstCol">
      <w:rPr>
        <w:color w:val="FFFFFF" w:themeColor="background1"/>
      </w:rPr>
      <w:tblPr/>
      <w:tcPr>
        <w:shd w:val="clear" w:color="auto" w:fill="091B14" w:themeFill="accent1" w:themeFillShade="BF"/>
      </w:tcPr>
    </w:tblStylePr>
    <w:tblStylePr w:type="lastCol">
      <w:rPr>
        <w:color w:val="FFFFFF" w:themeColor="background1"/>
      </w:rPr>
      <w:tblPr/>
      <w:tcPr>
        <w:shd w:val="clear" w:color="auto" w:fill="091B14" w:themeFill="accent1" w:themeFillShade="BF"/>
      </w:tcPr>
    </w:tblStylePr>
    <w:tblStylePr w:type="band1Vert">
      <w:tblPr/>
      <w:tcPr>
        <w:shd w:val="clear" w:color="auto" w:fill="51C697" w:themeFill="accent1" w:themeFillTint="7F"/>
      </w:tcPr>
    </w:tblStylePr>
    <w:tblStylePr w:type="band1Horz">
      <w:tblPr/>
      <w:tcPr>
        <w:shd w:val="clear" w:color="auto" w:fill="51C697" w:themeFill="accent1" w:themeFillTint="7F"/>
      </w:tcPr>
    </w:tblStylePr>
  </w:style>
  <w:style w:type="table" w:styleId="Kleurrijkraster-accent2">
    <w:name w:val="Colorful Grid Accent 2"/>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Borders>
        <w:insideH w:val="single" w:sz="4" w:space="0" w:color="FFFFFF" w:themeColor="background1"/>
      </w:tblBorders>
    </w:tblPr>
    <w:tcPr>
      <w:shd w:val="clear" w:color="auto" w:fill="A5FFDD" w:themeFill="accent2" w:themeFillTint="33"/>
    </w:tcPr>
    <w:tblStylePr w:type="firstRow">
      <w:rPr>
        <w:b/>
        <w:bCs/>
      </w:rPr>
      <w:tblPr/>
      <w:tcPr>
        <w:shd w:val="clear" w:color="auto" w:fill="4CFFBB" w:themeFill="accent2" w:themeFillTint="66"/>
      </w:tcPr>
    </w:tblStylePr>
    <w:tblStylePr w:type="lastRow">
      <w:rPr>
        <w:b/>
        <w:bCs/>
        <w:color w:val="000000" w:themeColor="text1"/>
      </w:rPr>
      <w:tblPr/>
      <w:tcPr>
        <w:shd w:val="clear" w:color="auto" w:fill="4CFFBB" w:themeFill="accent2" w:themeFillTint="66"/>
      </w:tcPr>
    </w:tblStylePr>
    <w:tblStylePr w:type="firstCol">
      <w:rPr>
        <w:color w:val="FFFFFF" w:themeColor="background1"/>
      </w:rPr>
      <w:tblPr/>
      <w:tcPr>
        <w:shd w:val="clear" w:color="auto" w:fill="002F1D" w:themeFill="accent2" w:themeFillShade="BF"/>
      </w:tcPr>
    </w:tblStylePr>
    <w:tblStylePr w:type="lastCol">
      <w:rPr>
        <w:color w:val="FFFFFF" w:themeColor="background1"/>
      </w:rPr>
      <w:tblPr/>
      <w:tcPr>
        <w:shd w:val="clear" w:color="auto" w:fill="002F1D" w:themeFill="accent2" w:themeFillShade="BF"/>
      </w:tcPr>
    </w:tblStylePr>
    <w:tblStylePr w:type="band1Vert">
      <w:tblPr/>
      <w:tcPr>
        <w:shd w:val="clear" w:color="auto" w:fill="20FFAB" w:themeFill="accent2" w:themeFillTint="7F"/>
      </w:tcPr>
    </w:tblStylePr>
    <w:tblStylePr w:type="band1Horz">
      <w:tblPr/>
      <w:tcPr>
        <w:shd w:val="clear" w:color="auto" w:fill="20FFAB" w:themeFill="accent2" w:themeFillTint="7F"/>
      </w:tcPr>
    </w:tblStylePr>
  </w:style>
  <w:style w:type="table" w:styleId="Kleurrijkraster-accent3">
    <w:name w:val="Colorful Grid Accent 3"/>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Borders>
        <w:insideH w:val="single" w:sz="4" w:space="0" w:color="FFFFFF" w:themeColor="background1"/>
      </w:tblBorders>
    </w:tblPr>
    <w:tcPr>
      <w:shd w:val="clear" w:color="auto" w:fill="FDFDFB" w:themeFill="accent3" w:themeFillTint="33"/>
    </w:tcPr>
    <w:tblStylePr w:type="firstRow">
      <w:rPr>
        <w:b/>
        <w:bCs/>
      </w:rPr>
      <w:tblPr/>
      <w:tcPr>
        <w:shd w:val="clear" w:color="auto" w:fill="FBFBF8" w:themeFill="accent3" w:themeFillTint="66"/>
      </w:tcPr>
    </w:tblStylePr>
    <w:tblStylePr w:type="lastRow">
      <w:rPr>
        <w:b/>
        <w:bCs/>
        <w:color w:val="000000" w:themeColor="text1"/>
      </w:rPr>
      <w:tblPr/>
      <w:tcPr>
        <w:shd w:val="clear" w:color="auto" w:fill="FBFBF8" w:themeFill="accent3" w:themeFillTint="66"/>
      </w:tcPr>
    </w:tblStylePr>
    <w:tblStylePr w:type="firstCol">
      <w:rPr>
        <w:color w:val="FFFFFF" w:themeColor="background1"/>
      </w:rPr>
      <w:tblPr/>
      <w:tcPr>
        <w:shd w:val="clear" w:color="auto" w:fill="D0D09B" w:themeFill="accent3" w:themeFillShade="BF"/>
      </w:tcPr>
    </w:tblStylePr>
    <w:tblStylePr w:type="lastCol">
      <w:rPr>
        <w:color w:val="FFFFFF" w:themeColor="background1"/>
      </w:rPr>
      <w:tblPr/>
      <w:tcPr>
        <w:shd w:val="clear" w:color="auto" w:fill="D0D09B" w:themeFill="accent3" w:themeFillShade="BF"/>
      </w:tcPr>
    </w:tblStylePr>
    <w:tblStylePr w:type="band1Vert">
      <w:tblPr/>
      <w:tcPr>
        <w:shd w:val="clear" w:color="auto" w:fill="FBFBF6" w:themeFill="accent3" w:themeFillTint="7F"/>
      </w:tcPr>
    </w:tblStylePr>
    <w:tblStylePr w:type="band1Horz">
      <w:tblPr/>
      <w:tcPr>
        <w:shd w:val="clear" w:color="auto" w:fill="FBFBF6" w:themeFill="accent3" w:themeFillTint="7F"/>
      </w:tcPr>
    </w:tblStylePr>
  </w:style>
  <w:style w:type="table" w:styleId="Kleurrijkraster-accent4">
    <w:name w:val="Colorful Grid Accent 4"/>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Borders>
        <w:insideH w:val="single" w:sz="4" w:space="0" w:color="FFFFFF" w:themeColor="background1"/>
      </w:tblBorders>
    </w:tblPr>
    <w:tcPr>
      <w:shd w:val="clear" w:color="auto" w:fill="FCFAF8" w:themeFill="accent4" w:themeFillTint="33"/>
    </w:tcPr>
    <w:tblStylePr w:type="firstRow">
      <w:rPr>
        <w:b/>
        <w:bCs/>
      </w:rPr>
      <w:tblPr/>
      <w:tcPr>
        <w:shd w:val="clear" w:color="auto" w:fill="FAF6F2" w:themeFill="accent4" w:themeFillTint="66"/>
      </w:tcPr>
    </w:tblStylePr>
    <w:tblStylePr w:type="lastRow">
      <w:rPr>
        <w:b/>
        <w:bCs/>
        <w:color w:val="000000" w:themeColor="text1"/>
      </w:rPr>
      <w:tblPr/>
      <w:tcPr>
        <w:shd w:val="clear" w:color="auto" w:fill="FAF6F2" w:themeFill="accent4" w:themeFillTint="66"/>
      </w:tcPr>
    </w:tblStylePr>
    <w:tblStylePr w:type="firstCol">
      <w:rPr>
        <w:color w:val="FFFFFF" w:themeColor="background1"/>
      </w:rPr>
      <w:tblPr/>
      <w:tcPr>
        <w:shd w:val="clear" w:color="auto" w:fill="D1AF8C" w:themeFill="accent4" w:themeFillShade="BF"/>
      </w:tcPr>
    </w:tblStylePr>
    <w:tblStylePr w:type="lastCol">
      <w:rPr>
        <w:color w:val="FFFFFF" w:themeColor="background1"/>
      </w:rPr>
      <w:tblPr/>
      <w:tcPr>
        <w:shd w:val="clear" w:color="auto" w:fill="D1AF8C" w:themeFill="accent4" w:themeFillShade="BF"/>
      </w:tcPr>
    </w:tblStylePr>
    <w:tblStylePr w:type="band1Vert">
      <w:tblPr/>
      <w:tcPr>
        <w:shd w:val="clear" w:color="auto" w:fill="F9F4F0" w:themeFill="accent4" w:themeFillTint="7F"/>
      </w:tcPr>
    </w:tblStylePr>
    <w:tblStylePr w:type="band1Horz">
      <w:tblPr/>
      <w:tcPr>
        <w:shd w:val="clear" w:color="auto" w:fill="F9F4F0" w:themeFill="accent4" w:themeFillTint="7F"/>
      </w:tcPr>
    </w:tblStylePr>
  </w:style>
  <w:style w:type="table" w:styleId="Kleurrijkraster-accent5">
    <w:name w:val="Colorful Grid Accent 5"/>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Borders>
        <w:insideH w:val="single" w:sz="4" w:space="0" w:color="FFFFFF" w:themeColor="background1"/>
      </w:tblBorders>
    </w:tblPr>
    <w:tcPr>
      <w:shd w:val="clear" w:color="auto" w:fill="FFDBCB" w:themeFill="accent5" w:themeFillTint="33"/>
    </w:tcPr>
    <w:tblStylePr w:type="firstRow">
      <w:rPr>
        <w:b/>
        <w:bCs/>
      </w:rPr>
      <w:tblPr/>
      <w:tcPr>
        <w:shd w:val="clear" w:color="auto" w:fill="FFB897" w:themeFill="accent5" w:themeFillTint="66"/>
      </w:tcPr>
    </w:tblStylePr>
    <w:tblStylePr w:type="lastRow">
      <w:rPr>
        <w:b/>
        <w:bCs/>
        <w:color w:val="000000" w:themeColor="text1"/>
      </w:rPr>
      <w:tblPr/>
      <w:tcPr>
        <w:shd w:val="clear" w:color="auto" w:fill="FFB897" w:themeFill="accent5" w:themeFillTint="66"/>
      </w:tcPr>
    </w:tblStylePr>
    <w:tblStylePr w:type="firstCol">
      <w:rPr>
        <w:color w:val="FFFFFF" w:themeColor="background1"/>
      </w:rPr>
      <w:tblPr/>
      <w:tcPr>
        <w:shd w:val="clear" w:color="auto" w:fill="BC3C00" w:themeFill="accent5" w:themeFillShade="BF"/>
      </w:tcPr>
    </w:tblStylePr>
    <w:tblStylePr w:type="lastCol">
      <w:rPr>
        <w:color w:val="FFFFFF" w:themeColor="background1"/>
      </w:rPr>
      <w:tblPr/>
      <w:tcPr>
        <w:shd w:val="clear" w:color="auto" w:fill="BC3C00" w:themeFill="accent5" w:themeFillShade="BF"/>
      </w:tcPr>
    </w:tblStylePr>
    <w:tblStylePr w:type="band1Vert">
      <w:tblPr/>
      <w:tcPr>
        <w:shd w:val="clear" w:color="auto" w:fill="FFA77E" w:themeFill="accent5" w:themeFillTint="7F"/>
      </w:tcPr>
    </w:tblStylePr>
    <w:tblStylePr w:type="band1Horz">
      <w:tblPr/>
      <w:tcPr>
        <w:shd w:val="clear" w:color="auto" w:fill="FFA77E" w:themeFill="accent5" w:themeFillTint="7F"/>
      </w:tcPr>
    </w:tblStylePr>
  </w:style>
  <w:style w:type="table" w:styleId="Kleurrijkraster-accent6">
    <w:name w:val="Colorful Grid Accent 6"/>
    <w:basedOn w:val="Standaardtabel"/>
    <w:uiPriority w:val="59"/>
    <w:rsid w:val="0061587E"/>
    <w:pPr>
      <w:spacing w:after="0" w:line="240" w:lineRule="auto"/>
    </w:pPr>
    <w:rPr>
      <w:color w:val="000000" w:themeColor="text1"/>
      <w:kern w:val="0"/>
      <w:sz w:val="20"/>
      <w:szCs w:val="20"/>
      <w:lang w:val="en-US"/>
      <w14:ligatures w14:val="none"/>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Kleurrijkearcering">
    <w:name w:val="Colorful Shading"/>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Borders>
        <w:top w:val="single" w:sz="24" w:space="0" w:color="00402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402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Borders>
        <w:top w:val="single" w:sz="24" w:space="0" w:color="004028" w:themeColor="accent2"/>
        <w:left w:val="single" w:sz="4" w:space="0" w:color="0C251B" w:themeColor="accent1"/>
        <w:bottom w:val="single" w:sz="4" w:space="0" w:color="0C251B" w:themeColor="accent1"/>
        <w:right w:val="single" w:sz="4" w:space="0" w:color="0C251B" w:themeColor="accent1"/>
        <w:insideH w:val="single" w:sz="4" w:space="0" w:color="FFFFFF" w:themeColor="background1"/>
        <w:insideV w:val="single" w:sz="4" w:space="0" w:color="FFFFFF" w:themeColor="background1"/>
      </w:tblBorders>
    </w:tblPr>
    <w:tcPr>
      <w:shd w:val="clear" w:color="auto" w:fill="DCF4EA" w:themeFill="accent1" w:themeFillTint="19"/>
    </w:tcPr>
    <w:tblStylePr w:type="firstRow">
      <w:rPr>
        <w:b/>
        <w:bCs/>
      </w:rPr>
      <w:tblPr/>
      <w:tcPr>
        <w:tcBorders>
          <w:top w:val="nil"/>
          <w:left w:val="nil"/>
          <w:bottom w:val="single" w:sz="24" w:space="0" w:color="00402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1610" w:themeFill="accent1" w:themeFillShade="99"/>
      </w:tcPr>
    </w:tblStylePr>
    <w:tblStylePr w:type="firstCol">
      <w:rPr>
        <w:color w:val="FFFFFF" w:themeColor="background1"/>
      </w:rPr>
      <w:tblPr/>
      <w:tcPr>
        <w:tcBorders>
          <w:top w:val="nil"/>
          <w:left w:val="nil"/>
          <w:bottom w:val="nil"/>
          <w:right w:val="nil"/>
          <w:insideH w:val="single" w:sz="4" w:space="0" w:color="071610" w:themeColor="accent1" w:themeShade="99"/>
          <w:insideV w:val="nil"/>
        </w:tcBorders>
        <w:shd w:val="clear" w:color="auto" w:fill="07161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71610" w:themeFill="accent1" w:themeFillShade="99"/>
      </w:tcPr>
    </w:tblStylePr>
    <w:tblStylePr w:type="band1Vert">
      <w:tblPr/>
      <w:tcPr>
        <w:shd w:val="clear" w:color="auto" w:fill="73D1AC" w:themeFill="accent1" w:themeFillTint="66"/>
      </w:tcPr>
    </w:tblStylePr>
    <w:tblStylePr w:type="band1Horz">
      <w:tblPr/>
      <w:tcPr>
        <w:shd w:val="clear" w:color="auto" w:fill="51C69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Borders>
        <w:top w:val="single" w:sz="24" w:space="0" w:color="004028" w:themeColor="accent2"/>
        <w:left w:val="single" w:sz="4" w:space="0" w:color="004028" w:themeColor="accent2"/>
        <w:bottom w:val="single" w:sz="4" w:space="0" w:color="004028" w:themeColor="accent2"/>
        <w:right w:val="single" w:sz="4" w:space="0" w:color="004028" w:themeColor="accent2"/>
        <w:insideH w:val="single" w:sz="4" w:space="0" w:color="FFFFFF" w:themeColor="background1"/>
        <w:insideV w:val="single" w:sz="4" w:space="0" w:color="FFFFFF" w:themeColor="background1"/>
      </w:tblBorders>
    </w:tblPr>
    <w:tcPr>
      <w:shd w:val="clear" w:color="auto" w:fill="D3FFEE" w:themeFill="accent2" w:themeFillTint="19"/>
    </w:tcPr>
    <w:tblStylePr w:type="firstRow">
      <w:rPr>
        <w:b/>
        <w:bCs/>
      </w:rPr>
      <w:tblPr/>
      <w:tcPr>
        <w:tcBorders>
          <w:top w:val="nil"/>
          <w:left w:val="nil"/>
          <w:bottom w:val="single" w:sz="24" w:space="0" w:color="00402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617" w:themeFill="accent2" w:themeFillShade="99"/>
      </w:tcPr>
    </w:tblStylePr>
    <w:tblStylePr w:type="firstCol">
      <w:rPr>
        <w:color w:val="FFFFFF" w:themeColor="background1"/>
      </w:rPr>
      <w:tblPr/>
      <w:tcPr>
        <w:tcBorders>
          <w:top w:val="nil"/>
          <w:left w:val="nil"/>
          <w:bottom w:val="nil"/>
          <w:right w:val="nil"/>
          <w:insideH w:val="single" w:sz="4" w:space="0" w:color="002617" w:themeColor="accent2" w:themeShade="99"/>
          <w:insideV w:val="nil"/>
        </w:tcBorders>
        <w:shd w:val="clear" w:color="auto" w:fill="0026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617" w:themeFill="accent2" w:themeFillShade="99"/>
      </w:tcPr>
    </w:tblStylePr>
    <w:tblStylePr w:type="band1Vert">
      <w:tblPr/>
      <w:tcPr>
        <w:shd w:val="clear" w:color="auto" w:fill="4CFFBB" w:themeFill="accent2" w:themeFillTint="66"/>
      </w:tcPr>
    </w:tblStylePr>
    <w:tblStylePr w:type="band1Horz">
      <w:tblPr/>
      <w:tcPr>
        <w:shd w:val="clear" w:color="auto" w:fill="20FFAB"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Borders>
        <w:top w:val="single" w:sz="24" w:space="0" w:color="F3EAE1" w:themeColor="accent4"/>
        <w:left w:val="single" w:sz="4" w:space="0" w:color="F7F7EE" w:themeColor="accent3"/>
        <w:bottom w:val="single" w:sz="4" w:space="0" w:color="F7F7EE" w:themeColor="accent3"/>
        <w:right w:val="single" w:sz="4" w:space="0" w:color="F7F7EE" w:themeColor="accent3"/>
        <w:insideH w:val="single" w:sz="4" w:space="0" w:color="FFFFFF" w:themeColor="background1"/>
        <w:insideV w:val="single" w:sz="4" w:space="0" w:color="FFFFFF" w:themeColor="background1"/>
      </w:tblBorders>
    </w:tblPr>
    <w:tcPr>
      <w:shd w:val="clear" w:color="auto" w:fill="FEFEFD" w:themeFill="accent3" w:themeFillTint="19"/>
    </w:tcPr>
    <w:tblStylePr w:type="firstRow">
      <w:rPr>
        <w:b/>
        <w:bCs/>
      </w:rPr>
      <w:tblPr/>
      <w:tcPr>
        <w:tcBorders>
          <w:top w:val="nil"/>
          <w:left w:val="nil"/>
          <w:bottom w:val="single" w:sz="24" w:space="0" w:color="F3EAE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9B96A" w:themeFill="accent3" w:themeFillShade="99"/>
      </w:tcPr>
    </w:tblStylePr>
    <w:tblStylePr w:type="firstCol">
      <w:rPr>
        <w:color w:val="FFFFFF" w:themeColor="background1"/>
      </w:rPr>
      <w:tblPr/>
      <w:tcPr>
        <w:tcBorders>
          <w:top w:val="nil"/>
          <w:left w:val="nil"/>
          <w:bottom w:val="nil"/>
          <w:right w:val="nil"/>
          <w:insideH w:val="single" w:sz="4" w:space="0" w:color="B9B96A" w:themeColor="accent3" w:themeShade="99"/>
          <w:insideV w:val="nil"/>
        </w:tcBorders>
        <w:shd w:val="clear" w:color="auto" w:fill="B9B96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9B96A" w:themeFill="accent3" w:themeFillShade="99"/>
      </w:tcPr>
    </w:tblStylePr>
    <w:tblStylePr w:type="band1Vert">
      <w:tblPr/>
      <w:tcPr>
        <w:shd w:val="clear" w:color="auto" w:fill="FBFBF8" w:themeFill="accent3" w:themeFillTint="66"/>
      </w:tcPr>
    </w:tblStylePr>
    <w:tblStylePr w:type="band1Horz">
      <w:tblPr/>
      <w:tcPr>
        <w:shd w:val="clear" w:color="auto" w:fill="FBFBF6" w:themeFill="accent3" w:themeFillTint="7F"/>
      </w:tcPr>
    </w:tblStylePr>
  </w:style>
  <w:style w:type="table" w:styleId="Kleurrijkearcering-accent4">
    <w:name w:val="Colorful Shading Accent 4"/>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Borders>
        <w:top w:val="single" w:sz="24" w:space="0" w:color="F7F7EE" w:themeColor="accent3"/>
        <w:left w:val="single" w:sz="4" w:space="0" w:color="F3EAE1" w:themeColor="accent4"/>
        <w:bottom w:val="single" w:sz="4" w:space="0" w:color="F3EAE1" w:themeColor="accent4"/>
        <w:right w:val="single" w:sz="4" w:space="0" w:color="F3EAE1" w:themeColor="accent4"/>
        <w:insideH w:val="single" w:sz="4" w:space="0" w:color="FFFFFF" w:themeColor="background1"/>
        <w:insideV w:val="single" w:sz="4" w:space="0" w:color="FFFFFF" w:themeColor="background1"/>
      </w:tblBorders>
    </w:tblPr>
    <w:tcPr>
      <w:shd w:val="clear" w:color="auto" w:fill="FDFCFB" w:themeFill="accent4" w:themeFillTint="19"/>
    </w:tcPr>
    <w:tblStylePr w:type="firstRow">
      <w:rPr>
        <w:b/>
        <w:bCs/>
      </w:rPr>
      <w:tblPr/>
      <w:tcPr>
        <w:tcBorders>
          <w:top w:val="nil"/>
          <w:left w:val="nil"/>
          <w:bottom w:val="single" w:sz="24" w:space="0" w:color="F7F7E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D8C5B" w:themeFill="accent4" w:themeFillShade="99"/>
      </w:tcPr>
    </w:tblStylePr>
    <w:tblStylePr w:type="firstCol">
      <w:rPr>
        <w:color w:val="FFFFFF" w:themeColor="background1"/>
      </w:rPr>
      <w:tblPr/>
      <w:tcPr>
        <w:tcBorders>
          <w:top w:val="nil"/>
          <w:left w:val="nil"/>
          <w:bottom w:val="nil"/>
          <w:right w:val="nil"/>
          <w:insideH w:val="single" w:sz="4" w:space="0" w:color="BD8C5B" w:themeColor="accent4" w:themeShade="99"/>
          <w:insideV w:val="nil"/>
        </w:tcBorders>
        <w:shd w:val="clear" w:color="auto" w:fill="BD8C5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D8C5B" w:themeFill="accent4" w:themeFillShade="99"/>
      </w:tcPr>
    </w:tblStylePr>
    <w:tblStylePr w:type="band1Vert">
      <w:tblPr/>
      <w:tcPr>
        <w:shd w:val="clear" w:color="auto" w:fill="FAF6F2" w:themeFill="accent4" w:themeFillTint="66"/>
      </w:tcPr>
    </w:tblStylePr>
    <w:tblStylePr w:type="band1Horz">
      <w:tblPr/>
      <w:tcPr>
        <w:shd w:val="clear" w:color="auto" w:fill="F9F4F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Borders>
        <w:top w:val="single" w:sz="24" w:space="0" w:color="FFFFFF" w:themeColor="accent6"/>
        <w:left w:val="single" w:sz="4" w:space="0" w:color="FC5200" w:themeColor="accent5"/>
        <w:bottom w:val="single" w:sz="4" w:space="0" w:color="FC5200" w:themeColor="accent5"/>
        <w:right w:val="single" w:sz="4" w:space="0" w:color="FC5200" w:themeColor="accent5"/>
        <w:insideH w:val="single" w:sz="4" w:space="0" w:color="FFFFFF" w:themeColor="background1"/>
        <w:insideV w:val="single" w:sz="4" w:space="0" w:color="FFFFFF" w:themeColor="background1"/>
      </w:tblBorders>
    </w:tblPr>
    <w:tcPr>
      <w:shd w:val="clear" w:color="auto" w:fill="FFEDE5"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3000" w:themeFill="accent5" w:themeFillShade="99"/>
      </w:tcPr>
    </w:tblStylePr>
    <w:tblStylePr w:type="firstCol">
      <w:rPr>
        <w:color w:val="FFFFFF" w:themeColor="background1"/>
      </w:rPr>
      <w:tblPr/>
      <w:tcPr>
        <w:tcBorders>
          <w:top w:val="nil"/>
          <w:left w:val="nil"/>
          <w:bottom w:val="nil"/>
          <w:right w:val="nil"/>
          <w:insideH w:val="single" w:sz="4" w:space="0" w:color="973000" w:themeColor="accent5" w:themeShade="99"/>
          <w:insideV w:val="nil"/>
        </w:tcBorders>
        <w:shd w:val="clear" w:color="auto" w:fill="973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73000" w:themeFill="accent5" w:themeFillShade="99"/>
      </w:tcPr>
    </w:tblStylePr>
    <w:tblStylePr w:type="band1Vert">
      <w:tblPr/>
      <w:tcPr>
        <w:shd w:val="clear" w:color="auto" w:fill="FFB897" w:themeFill="accent5" w:themeFillTint="66"/>
      </w:tcPr>
    </w:tblStylePr>
    <w:tblStylePr w:type="band1Horz">
      <w:tblPr/>
      <w:tcPr>
        <w:shd w:val="clear" w:color="auto" w:fill="FFA77E"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59"/>
    <w:rsid w:val="0061587E"/>
    <w:pPr>
      <w:spacing w:after="0" w:line="240" w:lineRule="auto"/>
    </w:pPr>
    <w:rPr>
      <w:color w:val="000000" w:themeColor="text1"/>
      <w:kern w:val="0"/>
      <w:sz w:val="20"/>
      <w:szCs w:val="20"/>
      <w:lang w:val="en-US"/>
      <w14:ligatures w14:val="none"/>
    </w:rPr>
    <w:tblPr>
      <w:tblStyleRowBandSize w:val="1"/>
      <w:tblStyleColBandSize w:val="1"/>
      <w:tblBorders>
        <w:top w:val="single" w:sz="24" w:space="0" w:color="FC5200"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FC52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331F" w:themeFill="accent2" w:themeFillShade="CC"/>
      </w:tcPr>
    </w:tblStylePr>
    <w:tblStylePr w:type="lastRow">
      <w:rPr>
        <w:b/>
        <w:bCs/>
        <w:color w:val="0033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Pr>
    <w:tcPr>
      <w:shd w:val="clear" w:color="auto" w:fill="DCF4EA" w:themeFill="accent1" w:themeFillTint="19"/>
    </w:tcPr>
    <w:tblStylePr w:type="firstRow">
      <w:rPr>
        <w:b/>
        <w:bCs/>
        <w:color w:val="FFFFFF" w:themeColor="background1"/>
      </w:rPr>
      <w:tblPr/>
      <w:tcPr>
        <w:tcBorders>
          <w:bottom w:val="single" w:sz="12" w:space="0" w:color="FFFFFF" w:themeColor="background1"/>
        </w:tcBorders>
        <w:shd w:val="clear" w:color="auto" w:fill="00331F" w:themeFill="accent2" w:themeFillShade="CC"/>
      </w:tcPr>
    </w:tblStylePr>
    <w:tblStylePr w:type="lastRow">
      <w:rPr>
        <w:b/>
        <w:bCs/>
        <w:color w:val="0033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E3CB" w:themeFill="accent1" w:themeFillTint="3F"/>
      </w:tcPr>
    </w:tblStylePr>
    <w:tblStylePr w:type="band1Horz">
      <w:tblPr/>
      <w:tcPr>
        <w:shd w:val="clear" w:color="auto" w:fill="B9E8D5" w:themeFill="accent1" w:themeFillTint="33"/>
      </w:tcPr>
    </w:tblStylePr>
  </w:style>
  <w:style w:type="table" w:styleId="Kleurrijkelijst-accent2">
    <w:name w:val="Colorful List Accent 2"/>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Pr>
    <w:tcPr>
      <w:shd w:val="clear" w:color="auto" w:fill="D3FFEE" w:themeFill="accent2" w:themeFillTint="19"/>
    </w:tcPr>
    <w:tblStylePr w:type="firstRow">
      <w:rPr>
        <w:b/>
        <w:bCs/>
        <w:color w:val="FFFFFF" w:themeColor="background1"/>
      </w:rPr>
      <w:tblPr/>
      <w:tcPr>
        <w:tcBorders>
          <w:bottom w:val="single" w:sz="12" w:space="0" w:color="FFFFFF" w:themeColor="background1"/>
        </w:tcBorders>
        <w:shd w:val="clear" w:color="auto" w:fill="00331F" w:themeFill="accent2" w:themeFillShade="CC"/>
      </w:tcPr>
    </w:tblStylePr>
    <w:tblStylePr w:type="lastRow">
      <w:rPr>
        <w:b/>
        <w:bCs/>
        <w:color w:val="0033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FFD5" w:themeFill="accent2" w:themeFillTint="3F"/>
      </w:tcPr>
    </w:tblStylePr>
    <w:tblStylePr w:type="band1Horz">
      <w:tblPr/>
      <w:tcPr>
        <w:shd w:val="clear" w:color="auto" w:fill="A5FFDD" w:themeFill="accent2" w:themeFillTint="33"/>
      </w:tcPr>
    </w:tblStylePr>
  </w:style>
  <w:style w:type="table" w:styleId="Kleurrijkelijst-accent3">
    <w:name w:val="Colorful List Accent 3"/>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Pr>
    <w:tcPr>
      <w:shd w:val="clear" w:color="auto" w:fill="FEFEFD" w:themeFill="accent3" w:themeFillTint="19"/>
    </w:tcPr>
    <w:tblStylePr w:type="firstRow">
      <w:rPr>
        <w:b/>
        <w:bCs/>
        <w:color w:val="FFFFFF" w:themeColor="background1"/>
      </w:rPr>
      <w:tblPr/>
      <w:tcPr>
        <w:tcBorders>
          <w:bottom w:val="single" w:sz="12" w:space="0" w:color="FFFFFF" w:themeColor="background1"/>
        </w:tcBorders>
        <w:shd w:val="clear" w:color="auto" w:fill="D8BB9E" w:themeFill="accent4" w:themeFillShade="CC"/>
      </w:tcPr>
    </w:tblStylePr>
    <w:tblStylePr w:type="lastRow">
      <w:rPr>
        <w:b/>
        <w:bCs/>
        <w:color w:val="D8BB9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DFA" w:themeFill="accent3" w:themeFillTint="3F"/>
      </w:tcPr>
    </w:tblStylePr>
    <w:tblStylePr w:type="band1Horz">
      <w:tblPr/>
      <w:tcPr>
        <w:shd w:val="clear" w:color="auto" w:fill="FDFDFB" w:themeFill="accent3" w:themeFillTint="33"/>
      </w:tcPr>
    </w:tblStylePr>
  </w:style>
  <w:style w:type="table" w:styleId="Kleurrijkelijst-accent4">
    <w:name w:val="Colorful List Accent 4"/>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Pr>
    <w:tcPr>
      <w:shd w:val="clear" w:color="auto" w:fill="FDFCFB" w:themeFill="accent4" w:themeFillTint="19"/>
    </w:tcPr>
    <w:tblStylePr w:type="firstRow">
      <w:rPr>
        <w:b/>
        <w:bCs/>
        <w:color w:val="FFFFFF" w:themeColor="background1"/>
      </w:rPr>
      <w:tblPr/>
      <w:tcPr>
        <w:tcBorders>
          <w:bottom w:val="single" w:sz="12" w:space="0" w:color="FFFFFF" w:themeColor="background1"/>
        </w:tcBorders>
        <w:shd w:val="clear" w:color="auto" w:fill="D8D8AC" w:themeFill="accent3" w:themeFillShade="CC"/>
      </w:tcPr>
    </w:tblStylePr>
    <w:tblStylePr w:type="lastRow">
      <w:rPr>
        <w:b/>
        <w:bCs/>
        <w:color w:val="D8D8A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7" w:themeFill="accent4" w:themeFillTint="3F"/>
      </w:tcPr>
    </w:tblStylePr>
    <w:tblStylePr w:type="band1Horz">
      <w:tblPr/>
      <w:tcPr>
        <w:shd w:val="clear" w:color="auto" w:fill="FCFAF8" w:themeFill="accent4" w:themeFillTint="33"/>
      </w:tcPr>
    </w:tblStylePr>
  </w:style>
  <w:style w:type="table" w:styleId="Kleurrijkelijst-accent5">
    <w:name w:val="Colorful List Accent 5"/>
    <w:basedOn w:val="Standaardtabel"/>
    <w:uiPriority w:val="59"/>
    <w:semiHidden/>
    <w:unhideWhenUsed/>
    <w:rsid w:val="0061587E"/>
    <w:pPr>
      <w:spacing w:after="0" w:line="240" w:lineRule="auto"/>
    </w:pPr>
    <w:rPr>
      <w:color w:val="000000" w:themeColor="text1"/>
      <w:kern w:val="0"/>
      <w:sz w:val="20"/>
      <w:szCs w:val="20"/>
      <w:lang w:val="en-US"/>
      <w14:ligatures w14:val="none"/>
    </w:rPr>
    <w:tblPr>
      <w:tblStyleRowBandSize w:val="1"/>
      <w:tblStyleColBandSize w:val="1"/>
    </w:tblPr>
    <w:tcPr>
      <w:shd w:val="clear" w:color="auto" w:fill="FFEDE5"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3BF" w:themeFill="accent5" w:themeFillTint="3F"/>
      </w:tcPr>
    </w:tblStylePr>
    <w:tblStylePr w:type="band1Horz">
      <w:tblPr/>
      <w:tcPr>
        <w:shd w:val="clear" w:color="auto" w:fill="FFDBCB" w:themeFill="accent5" w:themeFillTint="33"/>
      </w:tcPr>
    </w:tblStylePr>
  </w:style>
  <w:style w:type="table" w:styleId="Kleurrijkelijst-accent6">
    <w:name w:val="Colorful List Accent 6"/>
    <w:basedOn w:val="Standaardtabel"/>
    <w:uiPriority w:val="59"/>
    <w:rsid w:val="0061587E"/>
    <w:pPr>
      <w:spacing w:after="0" w:line="240" w:lineRule="auto"/>
    </w:pPr>
    <w:rPr>
      <w:color w:val="000000" w:themeColor="text1"/>
      <w:kern w:val="0"/>
      <w:sz w:val="20"/>
      <w:szCs w:val="20"/>
      <w:lang w:val="en-US"/>
      <w14:ligatures w14:val="none"/>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94000" w:themeFill="accent5" w:themeFillShade="CC"/>
      </w:tcPr>
    </w:tblStylePr>
    <w:tblStylePr w:type="lastRow">
      <w:rPr>
        <w:b/>
        <w:bCs/>
        <w:color w:val="C94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Kleurrijketabel1">
    <w:name w:val="Table Colorful 1"/>
    <w:basedOn w:val="Standaardtabel"/>
    <w:uiPriority w:val="59"/>
    <w:semiHidden/>
    <w:unhideWhenUsed/>
    <w:rsid w:val="0061587E"/>
    <w:pPr>
      <w:spacing w:after="0" w:line="252" w:lineRule="auto"/>
    </w:pPr>
    <w:rPr>
      <w:color w:val="FFFFFF"/>
      <w:kern w:val="0"/>
      <w:sz w:val="20"/>
      <w:szCs w:val="20"/>
      <w:lang w:val="en-US"/>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59"/>
    <w:semiHidden/>
    <w:unhideWhenUsed/>
    <w:rsid w:val="0061587E"/>
    <w:pPr>
      <w:spacing w:after="0" w:line="252" w:lineRule="auto"/>
    </w:pPr>
    <w:rPr>
      <w:kern w:val="0"/>
      <w:sz w:val="20"/>
      <w:szCs w:val="20"/>
      <w:lang w:val="en-US"/>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59"/>
    <w:semiHidden/>
    <w:unhideWhenUsed/>
    <w:rsid w:val="0061587E"/>
    <w:pPr>
      <w:spacing w:after="0" w:line="252" w:lineRule="auto"/>
    </w:pPr>
    <w:rPr>
      <w:kern w:val="0"/>
      <w:sz w:val="20"/>
      <w:szCs w:val="20"/>
      <w:lang w:val="en-US"/>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59"/>
    <w:semiHidden/>
    <w:unhideWhenUsed/>
    <w:rsid w:val="0061587E"/>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59"/>
    <w:semiHidden/>
    <w:unhideWhenUsed/>
    <w:qFormat/>
    <w:rsid w:val="0061587E"/>
    <w:pPr>
      <w:numPr>
        <w:numId w:val="0"/>
      </w:numPr>
      <w:spacing w:before="240" w:after="0"/>
      <w:outlineLvl w:val="9"/>
    </w:pPr>
    <w:rPr>
      <w:b w:val="0"/>
      <w:caps w:val="0"/>
      <w:color w:val="091B14" w:themeColor="accent1" w:themeShade="BF"/>
      <w:sz w:val="32"/>
      <w:lang w:val="en-US"/>
    </w:rPr>
  </w:style>
  <w:style w:type="table" w:styleId="Lichtraster">
    <w:name w:val="Light Grid"/>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8" w:space="0" w:color="0C251B" w:themeColor="accent1"/>
        <w:left w:val="single" w:sz="8" w:space="0" w:color="0C251B" w:themeColor="accent1"/>
        <w:bottom w:val="single" w:sz="8" w:space="0" w:color="0C251B" w:themeColor="accent1"/>
        <w:right w:val="single" w:sz="8" w:space="0" w:color="0C251B" w:themeColor="accent1"/>
        <w:insideH w:val="single" w:sz="8" w:space="0" w:color="0C251B" w:themeColor="accent1"/>
        <w:insideV w:val="single" w:sz="8" w:space="0" w:color="0C251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C251B" w:themeColor="accent1"/>
          <w:left w:val="single" w:sz="8" w:space="0" w:color="0C251B" w:themeColor="accent1"/>
          <w:bottom w:val="single" w:sz="18" w:space="0" w:color="0C251B" w:themeColor="accent1"/>
          <w:right w:val="single" w:sz="8" w:space="0" w:color="0C251B" w:themeColor="accent1"/>
          <w:insideH w:val="nil"/>
          <w:insideV w:val="single" w:sz="8" w:space="0" w:color="0C251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C251B" w:themeColor="accent1"/>
          <w:left w:val="single" w:sz="8" w:space="0" w:color="0C251B" w:themeColor="accent1"/>
          <w:bottom w:val="single" w:sz="8" w:space="0" w:color="0C251B" w:themeColor="accent1"/>
          <w:right w:val="single" w:sz="8" w:space="0" w:color="0C251B" w:themeColor="accent1"/>
          <w:insideH w:val="nil"/>
          <w:insideV w:val="single" w:sz="8" w:space="0" w:color="0C251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C251B" w:themeColor="accent1"/>
          <w:left w:val="single" w:sz="8" w:space="0" w:color="0C251B" w:themeColor="accent1"/>
          <w:bottom w:val="single" w:sz="8" w:space="0" w:color="0C251B" w:themeColor="accent1"/>
          <w:right w:val="single" w:sz="8" w:space="0" w:color="0C251B" w:themeColor="accent1"/>
        </w:tcBorders>
      </w:tcPr>
    </w:tblStylePr>
    <w:tblStylePr w:type="band1Vert">
      <w:tblPr/>
      <w:tcPr>
        <w:tcBorders>
          <w:top w:val="single" w:sz="8" w:space="0" w:color="0C251B" w:themeColor="accent1"/>
          <w:left w:val="single" w:sz="8" w:space="0" w:color="0C251B" w:themeColor="accent1"/>
          <w:bottom w:val="single" w:sz="8" w:space="0" w:color="0C251B" w:themeColor="accent1"/>
          <w:right w:val="single" w:sz="8" w:space="0" w:color="0C251B" w:themeColor="accent1"/>
        </w:tcBorders>
        <w:shd w:val="clear" w:color="auto" w:fill="A8E3CB" w:themeFill="accent1" w:themeFillTint="3F"/>
      </w:tcPr>
    </w:tblStylePr>
    <w:tblStylePr w:type="band1Horz">
      <w:tblPr/>
      <w:tcPr>
        <w:tcBorders>
          <w:top w:val="single" w:sz="8" w:space="0" w:color="0C251B" w:themeColor="accent1"/>
          <w:left w:val="single" w:sz="8" w:space="0" w:color="0C251B" w:themeColor="accent1"/>
          <w:bottom w:val="single" w:sz="8" w:space="0" w:color="0C251B" w:themeColor="accent1"/>
          <w:right w:val="single" w:sz="8" w:space="0" w:color="0C251B" w:themeColor="accent1"/>
          <w:insideV w:val="single" w:sz="8" w:space="0" w:color="0C251B" w:themeColor="accent1"/>
        </w:tcBorders>
        <w:shd w:val="clear" w:color="auto" w:fill="A8E3CB" w:themeFill="accent1" w:themeFillTint="3F"/>
      </w:tcPr>
    </w:tblStylePr>
    <w:tblStylePr w:type="band2Horz">
      <w:tblPr/>
      <w:tcPr>
        <w:tcBorders>
          <w:top w:val="single" w:sz="8" w:space="0" w:color="0C251B" w:themeColor="accent1"/>
          <w:left w:val="single" w:sz="8" w:space="0" w:color="0C251B" w:themeColor="accent1"/>
          <w:bottom w:val="single" w:sz="8" w:space="0" w:color="0C251B" w:themeColor="accent1"/>
          <w:right w:val="single" w:sz="8" w:space="0" w:color="0C251B" w:themeColor="accent1"/>
          <w:insideV w:val="single" w:sz="8" w:space="0" w:color="0C251B" w:themeColor="accent1"/>
        </w:tcBorders>
      </w:tcPr>
    </w:tblStylePr>
  </w:style>
  <w:style w:type="table" w:styleId="Lichtraster-accent2">
    <w:name w:val="Light Grid Accent 2"/>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004028" w:themeColor="accent2"/>
        <w:left w:val="single" w:sz="8" w:space="0" w:color="004028" w:themeColor="accent2"/>
        <w:bottom w:val="single" w:sz="8" w:space="0" w:color="004028" w:themeColor="accent2"/>
        <w:right w:val="single" w:sz="8" w:space="0" w:color="004028" w:themeColor="accent2"/>
        <w:insideH w:val="single" w:sz="8" w:space="0" w:color="004028" w:themeColor="accent2"/>
        <w:insideV w:val="single" w:sz="8" w:space="0" w:color="00402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028" w:themeColor="accent2"/>
          <w:left w:val="single" w:sz="8" w:space="0" w:color="004028" w:themeColor="accent2"/>
          <w:bottom w:val="single" w:sz="18" w:space="0" w:color="004028" w:themeColor="accent2"/>
          <w:right w:val="single" w:sz="8" w:space="0" w:color="004028" w:themeColor="accent2"/>
          <w:insideH w:val="nil"/>
          <w:insideV w:val="single" w:sz="8" w:space="0" w:color="00402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028" w:themeColor="accent2"/>
          <w:left w:val="single" w:sz="8" w:space="0" w:color="004028" w:themeColor="accent2"/>
          <w:bottom w:val="single" w:sz="8" w:space="0" w:color="004028" w:themeColor="accent2"/>
          <w:right w:val="single" w:sz="8" w:space="0" w:color="004028" w:themeColor="accent2"/>
          <w:insideH w:val="nil"/>
          <w:insideV w:val="single" w:sz="8" w:space="0" w:color="00402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028" w:themeColor="accent2"/>
          <w:left w:val="single" w:sz="8" w:space="0" w:color="004028" w:themeColor="accent2"/>
          <w:bottom w:val="single" w:sz="8" w:space="0" w:color="004028" w:themeColor="accent2"/>
          <w:right w:val="single" w:sz="8" w:space="0" w:color="004028" w:themeColor="accent2"/>
        </w:tcBorders>
      </w:tcPr>
    </w:tblStylePr>
    <w:tblStylePr w:type="band1Vert">
      <w:tblPr/>
      <w:tcPr>
        <w:tcBorders>
          <w:top w:val="single" w:sz="8" w:space="0" w:color="004028" w:themeColor="accent2"/>
          <w:left w:val="single" w:sz="8" w:space="0" w:color="004028" w:themeColor="accent2"/>
          <w:bottom w:val="single" w:sz="8" w:space="0" w:color="004028" w:themeColor="accent2"/>
          <w:right w:val="single" w:sz="8" w:space="0" w:color="004028" w:themeColor="accent2"/>
        </w:tcBorders>
        <w:shd w:val="clear" w:color="auto" w:fill="90FFD5" w:themeFill="accent2" w:themeFillTint="3F"/>
      </w:tcPr>
    </w:tblStylePr>
    <w:tblStylePr w:type="band1Horz">
      <w:tblPr/>
      <w:tcPr>
        <w:tcBorders>
          <w:top w:val="single" w:sz="8" w:space="0" w:color="004028" w:themeColor="accent2"/>
          <w:left w:val="single" w:sz="8" w:space="0" w:color="004028" w:themeColor="accent2"/>
          <w:bottom w:val="single" w:sz="8" w:space="0" w:color="004028" w:themeColor="accent2"/>
          <w:right w:val="single" w:sz="8" w:space="0" w:color="004028" w:themeColor="accent2"/>
          <w:insideV w:val="single" w:sz="8" w:space="0" w:color="004028" w:themeColor="accent2"/>
        </w:tcBorders>
        <w:shd w:val="clear" w:color="auto" w:fill="90FFD5" w:themeFill="accent2" w:themeFillTint="3F"/>
      </w:tcPr>
    </w:tblStylePr>
    <w:tblStylePr w:type="band2Horz">
      <w:tblPr/>
      <w:tcPr>
        <w:tcBorders>
          <w:top w:val="single" w:sz="8" w:space="0" w:color="004028" w:themeColor="accent2"/>
          <w:left w:val="single" w:sz="8" w:space="0" w:color="004028" w:themeColor="accent2"/>
          <w:bottom w:val="single" w:sz="8" w:space="0" w:color="004028" w:themeColor="accent2"/>
          <w:right w:val="single" w:sz="8" w:space="0" w:color="004028" w:themeColor="accent2"/>
          <w:insideV w:val="single" w:sz="8" w:space="0" w:color="004028" w:themeColor="accent2"/>
        </w:tcBorders>
      </w:tcPr>
    </w:tblStylePr>
  </w:style>
  <w:style w:type="table" w:styleId="Lichtraster-accent3">
    <w:name w:val="Light Grid Accent 3"/>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7F7EE" w:themeColor="accent3"/>
        <w:left w:val="single" w:sz="8" w:space="0" w:color="F7F7EE" w:themeColor="accent3"/>
        <w:bottom w:val="single" w:sz="8" w:space="0" w:color="F7F7EE" w:themeColor="accent3"/>
        <w:right w:val="single" w:sz="8" w:space="0" w:color="F7F7EE" w:themeColor="accent3"/>
        <w:insideH w:val="single" w:sz="8" w:space="0" w:color="F7F7EE" w:themeColor="accent3"/>
        <w:insideV w:val="single" w:sz="8" w:space="0" w:color="F7F7E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F7EE" w:themeColor="accent3"/>
          <w:left w:val="single" w:sz="8" w:space="0" w:color="F7F7EE" w:themeColor="accent3"/>
          <w:bottom w:val="single" w:sz="18" w:space="0" w:color="F7F7EE" w:themeColor="accent3"/>
          <w:right w:val="single" w:sz="8" w:space="0" w:color="F7F7EE" w:themeColor="accent3"/>
          <w:insideH w:val="nil"/>
          <w:insideV w:val="single" w:sz="8" w:space="0" w:color="F7F7E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F7EE" w:themeColor="accent3"/>
          <w:left w:val="single" w:sz="8" w:space="0" w:color="F7F7EE" w:themeColor="accent3"/>
          <w:bottom w:val="single" w:sz="8" w:space="0" w:color="F7F7EE" w:themeColor="accent3"/>
          <w:right w:val="single" w:sz="8" w:space="0" w:color="F7F7EE" w:themeColor="accent3"/>
          <w:insideH w:val="nil"/>
          <w:insideV w:val="single" w:sz="8" w:space="0" w:color="F7F7E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F7EE" w:themeColor="accent3"/>
          <w:left w:val="single" w:sz="8" w:space="0" w:color="F7F7EE" w:themeColor="accent3"/>
          <w:bottom w:val="single" w:sz="8" w:space="0" w:color="F7F7EE" w:themeColor="accent3"/>
          <w:right w:val="single" w:sz="8" w:space="0" w:color="F7F7EE" w:themeColor="accent3"/>
        </w:tcBorders>
      </w:tcPr>
    </w:tblStylePr>
    <w:tblStylePr w:type="band1Vert">
      <w:tblPr/>
      <w:tcPr>
        <w:tcBorders>
          <w:top w:val="single" w:sz="8" w:space="0" w:color="F7F7EE" w:themeColor="accent3"/>
          <w:left w:val="single" w:sz="8" w:space="0" w:color="F7F7EE" w:themeColor="accent3"/>
          <w:bottom w:val="single" w:sz="8" w:space="0" w:color="F7F7EE" w:themeColor="accent3"/>
          <w:right w:val="single" w:sz="8" w:space="0" w:color="F7F7EE" w:themeColor="accent3"/>
        </w:tcBorders>
        <w:shd w:val="clear" w:color="auto" w:fill="FDFDFA" w:themeFill="accent3" w:themeFillTint="3F"/>
      </w:tcPr>
    </w:tblStylePr>
    <w:tblStylePr w:type="band1Horz">
      <w:tblPr/>
      <w:tcPr>
        <w:tcBorders>
          <w:top w:val="single" w:sz="8" w:space="0" w:color="F7F7EE" w:themeColor="accent3"/>
          <w:left w:val="single" w:sz="8" w:space="0" w:color="F7F7EE" w:themeColor="accent3"/>
          <w:bottom w:val="single" w:sz="8" w:space="0" w:color="F7F7EE" w:themeColor="accent3"/>
          <w:right w:val="single" w:sz="8" w:space="0" w:color="F7F7EE" w:themeColor="accent3"/>
          <w:insideV w:val="single" w:sz="8" w:space="0" w:color="F7F7EE" w:themeColor="accent3"/>
        </w:tcBorders>
        <w:shd w:val="clear" w:color="auto" w:fill="FDFDFA" w:themeFill="accent3" w:themeFillTint="3F"/>
      </w:tcPr>
    </w:tblStylePr>
    <w:tblStylePr w:type="band2Horz">
      <w:tblPr/>
      <w:tcPr>
        <w:tcBorders>
          <w:top w:val="single" w:sz="8" w:space="0" w:color="F7F7EE" w:themeColor="accent3"/>
          <w:left w:val="single" w:sz="8" w:space="0" w:color="F7F7EE" w:themeColor="accent3"/>
          <w:bottom w:val="single" w:sz="8" w:space="0" w:color="F7F7EE" w:themeColor="accent3"/>
          <w:right w:val="single" w:sz="8" w:space="0" w:color="F7F7EE" w:themeColor="accent3"/>
          <w:insideV w:val="single" w:sz="8" w:space="0" w:color="F7F7EE" w:themeColor="accent3"/>
        </w:tcBorders>
      </w:tcPr>
    </w:tblStylePr>
  </w:style>
  <w:style w:type="table" w:styleId="Lichtraster-accent4">
    <w:name w:val="Light Grid Accent 4"/>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3EAE1" w:themeColor="accent4"/>
        <w:left w:val="single" w:sz="8" w:space="0" w:color="F3EAE1" w:themeColor="accent4"/>
        <w:bottom w:val="single" w:sz="8" w:space="0" w:color="F3EAE1" w:themeColor="accent4"/>
        <w:right w:val="single" w:sz="8" w:space="0" w:color="F3EAE1" w:themeColor="accent4"/>
        <w:insideH w:val="single" w:sz="8" w:space="0" w:color="F3EAE1" w:themeColor="accent4"/>
        <w:insideV w:val="single" w:sz="8" w:space="0" w:color="F3EAE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EAE1" w:themeColor="accent4"/>
          <w:left w:val="single" w:sz="8" w:space="0" w:color="F3EAE1" w:themeColor="accent4"/>
          <w:bottom w:val="single" w:sz="18" w:space="0" w:color="F3EAE1" w:themeColor="accent4"/>
          <w:right w:val="single" w:sz="8" w:space="0" w:color="F3EAE1" w:themeColor="accent4"/>
          <w:insideH w:val="nil"/>
          <w:insideV w:val="single" w:sz="8" w:space="0" w:color="F3EAE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EAE1" w:themeColor="accent4"/>
          <w:left w:val="single" w:sz="8" w:space="0" w:color="F3EAE1" w:themeColor="accent4"/>
          <w:bottom w:val="single" w:sz="8" w:space="0" w:color="F3EAE1" w:themeColor="accent4"/>
          <w:right w:val="single" w:sz="8" w:space="0" w:color="F3EAE1" w:themeColor="accent4"/>
          <w:insideH w:val="nil"/>
          <w:insideV w:val="single" w:sz="8" w:space="0" w:color="F3EAE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EAE1" w:themeColor="accent4"/>
          <w:left w:val="single" w:sz="8" w:space="0" w:color="F3EAE1" w:themeColor="accent4"/>
          <w:bottom w:val="single" w:sz="8" w:space="0" w:color="F3EAE1" w:themeColor="accent4"/>
          <w:right w:val="single" w:sz="8" w:space="0" w:color="F3EAE1" w:themeColor="accent4"/>
        </w:tcBorders>
      </w:tcPr>
    </w:tblStylePr>
    <w:tblStylePr w:type="band1Vert">
      <w:tblPr/>
      <w:tcPr>
        <w:tcBorders>
          <w:top w:val="single" w:sz="8" w:space="0" w:color="F3EAE1" w:themeColor="accent4"/>
          <w:left w:val="single" w:sz="8" w:space="0" w:color="F3EAE1" w:themeColor="accent4"/>
          <w:bottom w:val="single" w:sz="8" w:space="0" w:color="F3EAE1" w:themeColor="accent4"/>
          <w:right w:val="single" w:sz="8" w:space="0" w:color="F3EAE1" w:themeColor="accent4"/>
        </w:tcBorders>
        <w:shd w:val="clear" w:color="auto" w:fill="FCF9F7" w:themeFill="accent4" w:themeFillTint="3F"/>
      </w:tcPr>
    </w:tblStylePr>
    <w:tblStylePr w:type="band1Horz">
      <w:tblPr/>
      <w:tcPr>
        <w:tcBorders>
          <w:top w:val="single" w:sz="8" w:space="0" w:color="F3EAE1" w:themeColor="accent4"/>
          <w:left w:val="single" w:sz="8" w:space="0" w:color="F3EAE1" w:themeColor="accent4"/>
          <w:bottom w:val="single" w:sz="8" w:space="0" w:color="F3EAE1" w:themeColor="accent4"/>
          <w:right w:val="single" w:sz="8" w:space="0" w:color="F3EAE1" w:themeColor="accent4"/>
          <w:insideV w:val="single" w:sz="8" w:space="0" w:color="F3EAE1" w:themeColor="accent4"/>
        </w:tcBorders>
        <w:shd w:val="clear" w:color="auto" w:fill="FCF9F7" w:themeFill="accent4" w:themeFillTint="3F"/>
      </w:tcPr>
    </w:tblStylePr>
    <w:tblStylePr w:type="band2Horz">
      <w:tblPr/>
      <w:tcPr>
        <w:tcBorders>
          <w:top w:val="single" w:sz="8" w:space="0" w:color="F3EAE1" w:themeColor="accent4"/>
          <w:left w:val="single" w:sz="8" w:space="0" w:color="F3EAE1" w:themeColor="accent4"/>
          <w:bottom w:val="single" w:sz="8" w:space="0" w:color="F3EAE1" w:themeColor="accent4"/>
          <w:right w:val="single" w:sz="8" w:space="0" w:color="F3EAE1" w:themeColor="accent4"/>
          <w:insideV w:val="single" w:sz="8" w:space="0" w:color="F3EAE1" w:themeColor="accent4"/>
        </w:tcBorders>
      </w:tcPr>
    </w:tblStylePr>
  </w:style>
  <w:style w:type="table" w:styleId="Lichtraster-accent5">
    <w:name w:val="Light Grid Accent 5"/>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C5200" w:themeColor="accent5"/>
        <w:left w:val="single" w:sz="8" w:space="0" w:color="FC5200" w:themeColor="accent5"/>
        <w:bottom w:val="single" w:sz="8" w:space="0" w:color="FC5200" w:themeColor="accent5"/>
        <w:right w:val="single" w:sz="8" w:space="0" w:color="FC5200" w:themeColor="accent5"/>
        <w:insideH w:val="single" w:sz="8" w:space="0" w:color="FC5200" w:themeColor="accent5"/>
        <w:insideV w:val="single" w:sz="8" w:space="0" w:color="FC52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5200" w:themeColor="accent5"/>
          <w:left w:val="single" w:sz="8" w:space="0" w:color="FC5200" w:themeColor="accent5"/>
          <w:bottom w:val="single" w:sz="18" w:space="0" w:color="FC5200" w:themeColor="accent5"/>
          <w:right w:val="single" w:sz="8" w:space="0" w:color="FC5200" w:themeColor="accent5"/>
          <w:insideH w:val="nil"/>
          <w:insideV w:val="single" w:sz="8" w:space="0" w:color="FC52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5200" w:themeColor="accent5"/>
          <w:left w:val="single" w:sz="8" w:space="0" w:color="FC5200" w:themeColor="accent5"/>
          <w:bottom w:val="single" w:sz="8" w:space="0" w:color="FC5200" w:themeColor="accent5"/>
          <w:right w:val="single" w:sz="8" w:space="0" w:color="FC5200" w:themeColor="accent5"/>
          <w:insideH w:val="nil"/>
          <w:insideV w:val="single" w:sz="8" w:space="0" w:color="FC52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5200" w:themeColor="accent5"/>
          <w:left w:val="single" w:sz="8" w:space="0" w:color="FC5200" w:themeColor="accent5"/>
          <w:bottom w:val="single" w:sz="8" w:space="0" w:color="FC5200" w:themeColor="accent5"/>
          <w:right w:val="single" w:sz="8" w:space="0" w:color="FC5200" w:themeColor="accent5"/>
        </w:tcBorders>
      </w:tcPr>
    </w:tblStylePr>
    <w:tblStylePr w:type="band1Vert">
      <w:tblPr/>
      <w:tcPr>
        <w:tcBorders>
          <w:top w:val="single" w:sz="8" w:space="0" w:color="FC5200" w:themeColor="accent5"/>
          <w:left w:val="single" w:sz="8" w:space="0" w:color="FC5200" w:themeColor="accent5"/>
          <w:bottom w:val="single" w:sz="8" w:space="0" w:color="FC5200" w:themeColor="accent5"/>
          <w:right w:val="single" w:sz="8" w:space="0" w:color="FC5200" w:themeColor="accent5"/>
        </w:tcBorders>
        <w:shd w:val="clear" w:color="auto" w:fill="FFD3BF" w:themeFill="accent5" w:themeFillTint="3F"/>
      </w:tcPr>
    </w:tblStylePr>
    <w:tblStylePr w:type="band1Horz">
      <w:tblPr/>
      <w:tcPr>
        <w:tcBorders>
          <w:top w:val="single" w:sz="8" w:space="0" w:color="FC5200" w:themeColor="accent5"/>
          <w:left w:val="single" w:sz="8" w:space="0" w:color="FC5200" w:themeColor="accent5"/>
          <w:bottom w:val="single" w:sz="8" w:space="0" w:color="FC5200" w:themeColor="accent5"/>
          <w:right w:val="single" w:sz="8" w:space="0" w:color="FC5200" w:themeColor="accent5"/>
          <w:insideV w:val="single" w:sz="8" w:space="0" w:color="FC5200" w:themeColor="accent5"/>
        </w:tcBorders>
        <w:shd w:val="clear" w:color="auto" w:fill="FFD3BF" w:themeFill="accent5" w:themeFillTint="3F"/>
      </w:tcPr>
    </w:tblStylePr>
    <w:tblStylePr w:type="band2Horz">
      <w:tblPr/>
      <w:tcPr>
        <w:tcBorders>
          <w:top w:val="single" w:sz="8" w:space="0" w:color="FC5200" w:themeColor="accent5"/>
          <w:left w:val="single" w:sz="8" w:space="0" w:color="FC5200" w:themeColor="accent5"/>
          <w:bottom w:val="single" w:sz="8" w:space="0" w:color="FC5200" w:themeColor="accent5"/>
          <w:right w:val="single" w:sz="8" w:space="0" w:color="FC5200" w:themeColor="accent5"/>
          <w:insideV w:val="single" w:sz="8" w:space="0" w:color="FC5200" w:themeColor="accent5"/>
        </w:tcBorders>
      </w:tcPr>
    </w:tblStylePr>
  </w:style>
  <w:style w:type="table" w:styleId="Lichtraster-accent6">
    <w:name w:val="Light Grid Accent 6"/>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chtearcering">
    <w:name w:val="Light Shading"/>
    <w:basedOn w:val="Standaardtabel"/>
    <w:uiPriority w:val="59"/>
    <w:semiHidden/>
    <w:unhideWhenUsed/>
    <w:rsid w:val="0061587E"/>
    <w:pPr>
      <w:spacing w:after="0" w:line="240" w:lineRule="auto"/>
    </w:pPr>
    <w:rPr>
      <w:color w:val="000000" w:themeColor="text1" w:themeShade="BF"/>
      <w:kern w:val="0"/>
      <w:sz w:val="20"/>
      <w:szCs w:val="2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59"/>
    <w:semiHidden/>
    <w:unhideWhenUsed/>
    <w:rsid w:val="0061587E"/>
    <w:pPr>
      <w:spacing w:after="0" w:line="240" w:lineRule="auto"/>
    </w:pPr>
    <w:rPr>
      <w:color w:val="091B14" w:themeColor="accent1" w:themeShade="BF"/>
      <w:kern w:val="0"/>
      <w:sz w:val="20"/>
      <w:szCs w:val="20"/>
      <w:lang w:val="en-US"/>
      <w14:ligatures w14:val="none"/>
    </w:rPr>
    <w:tblPr>
      <w:tblStyleRowBandSize w:val="1"/>
      <w:tblStyleColBandSize w:val="1"/>
      <w:tblBorders>
        <w:top w:val="single" w:sz="8" w:space="0" w:color="0C251B" w:themeColor="accent1"/>
        <w:bottom w:val="single" w:sz="8" w:space="0" w:color="0C251B" w:themeColor="accent1"/>
      </w:tblBorders>
    </w:tblPr>
    <w:tblStylePr w:type="firstRow">
      <w:pPr>
        <w:spacing w:before="0" w:after="0" w:line="240" w:lineRule="auto"/>
      </w:pPr>
      <w:rPr>
        <w:b/>
        <w:bCs/>
      </w:rPr>
      <w:tblPr/>
      <w:tcPr>
        <w:tcBorders>
          <w:top w:val="single" w:sz="8" w:space="0" w:color="0C251B" w:themeColor="accent1"/>
          <w:left w:val="nil"/>
          <w:bottom w:val="single" w:sz="8" w:space="0" w:color="0C251B" w:themeColor="accent1"/>
          <w:right w:val="nil"/>
          <w:insideH w:val="nil"/>
          <w:insideV w:val="nil"/>
        </w:tcBorders>
      </w:tcPr>
    </w:tblStylePr>
    <w:tblStylePr w:type="lastRow">
      <w:pPr>
        <w:spacing w:before="0" w:after="0" w:line="240" w:lineRule="auto"/>
      </w:pPr>
      <w:rPr>
        <w:b/>
        <w:bCs/>
      </w:rPr>
      <w:tblPr/>
      <w:tcPr>
        <w:tcBorders>
          <w:top w:val="single" w:sz="8" w:space="0" w:color="0C251B" w:themeColor="accent1"/>
          <w:left w:val="nil"/>
          <w:bottom w:val="single" w:sz="8" w:space="0" w:color="0C251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E3CB" w:themeFill="accent1" w:themeFillTint="3F"/>
      </w:tcPr>
    </w:tblStylePr>
    <w:tblStylePr w:type="band1Horz">
      <w:tblPr/>
      <w:tcPr>
        <w:tcBorders>
          <w:left w:val="nil"/>
          <w:right w:val="nil"/>
          <w:insideH w:val="nil"/>
          <w:insideV w:val="nil"/>
        </w:tcBorders>
        <w:shd w:val="clear" w:color="auto" w:fill="A8E3CB" w:themeFill="accent1" w:themeFillTint="3F"/>
      </w:tcPr>
    </w:tblStylePr>
  </w:style>
  <w:style w:type="table" w:styleId="Lichtearcering-accent2">
    <w:name w:val="Light Shading Accent 2"/>
    <w:basedOn w:val="Standaardtabel"/>
    <w:uiPriority w:val="59"/>
    <w:semiHidden/>
    <w:unhideWhenUsed/>
    <w:rsid w:val="0061587E"/>
    <w:pPr>
      <w:spacing w:after="0" w:line="240" w:lineRule="auto"/>
    </w:pPr>
    <w:rPr>
      <w:color w:val="002F1D" w:themeColor="accent2" w:themeShade="BF"/>
      <w:kern w:val="0"/>
      <w:sz w:val="20"/>
      <w:szCs w:val="20"/>
      <w:lang w:val="en-US"/>
      <w14:ligatures w14:val="none"/>
    </w:rPr>
    <w:tblPr>
      <w:tblStyleRowBandSize w:val="1"/>
      <w:tblStyleColBandSize w:val="1"/>
      <w:tblBorders>
        <w:top w:val="single" w:sz="8" w:space="0" w:color="004028" w:themeColor="accent2"/>
        <w:bottom w:val="single" w:sz="8" w:space="0" w:color="004028" w:themeColor="accent2"/>
      </w:tblBorders>
    </w:tblPr>
    <w:tblStylePr w:type="firstRow">
      <w:pPr>
        <w:spacing w:before="0" w:after="0" w:line="240" w:lineRule="auto"/>
      </w:pPr>
      <w:rPr>
        <w:b/>
        <w:bCs/>
      </w:rPr>
      <w:tblPr/>
      <w:tcPr>
        <w:tcBorders>
          <w:top w:val="single" w:sz="8" w:space="0" w:color="004028" w:themeColor="accent2"/>
          <w:left w:val="nil"/>
          <w:bottom w:val="single" w:sz="8" w:space="0" w:color="004028" w:themeColor="accent2"/>
          <w:right w:val="nil"/>
          <w:insideH w:val="nil"/>
          <w:insideV w:val="nil"/>
        </w:tcBorders>
      </w:tcPr>
    </w:tblStylePr>
    <w:tblStylePr w:type="lastRow">
      <w:pPr>
        <w:spacing w:before="0" w:after="0" w:line="240" w:lineRule="auto"/>
      </w:pPr>
      <w:rPr>
        <w:b/>
        <w:bCs/>
      </w:rPr>
      <w:tblPr/>
      <w:tcPr>
        <w:tcBorders>
          <w:top w:val="single" w:sz="8" w:space="0" w:color="004028" w:themeColor="accent2"/>
          <w:left w:val="nil"/>
          <w:bottom w:val="single" w:sz="8" w:space="0" w:color="00402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FFD5" w:themeFill="accent2" w:themeFillTint="3F"/>
      </w:tcPr>
    </w:tblStylePr>
    <w:tblStylePr w:type="band1Horz">
      <w:tblPr/>
      <w:tcPr>
        <w:tcBorders>
          <w:left w:val="nil"/>
          <w:right w:val="nil"/>
          <w:insideH w:val="nil"/>
          <w:insideV w:val="nil"/>
        </w:tcBorders>
        <w:shd w:val="clear" w:color="auto" w:fill="90FFD5" w:themeFill="accent2" w:themeFillTint="3F"/>
      </w:tcPr>
    </w:tblStylePr>
  </w:style>
  <w:style w:type="table" w:styleId="Lichtearcering-accent3">
    <w:name w:val="Light Shading Accent 3"/>
    <w:basedOn w:val="Standaardtabel"/>
    <w:uiPriority w:val="59"/>
    <w:semiHidden/>
    <w:unhideWhenUsed/>
    <w:rsid w:val="0061587E"/>
    <w:pPr>
      <w:spacing w:after="0" w:line="240" w:lineRule="auto"/>
    </w:pPr>
    <w:rPr>
      <w:color w:val="D0D09B" w:themeColor="accent3" w:themeShade="BF"/>
      <w:kern w:val="0"/>
      <w:sz w:val="20"/>
      <w:szCs w:val="20"/>
      <w:lang w:val="en-US"/>
      <w14:ligatures w14:val="none"/>
    </w:rPr>
    <w:tblPr>
      <w:tblStyleRowBandSize w:val="1"/>
      <w:tblStyleColBandSize w:val="1"/>
      <w:tblBorders>
        <w:top w:val="single" w:sz="8" w:space="0" w:color="F7F7EE" w:themeColor="accent3"/>
        <w:bottom w:val="single" w:sz="8" w:space="0" w:color="F7F7EE" w:themeColor="accent3"/>
      </w:tblBorders>
    </w:tblPr>
    <w:tblStylePr w:type="firstRow">
      <w:pPr>
        <w:spacing w:before="0" w:after="0" w:line="240" w:lineRule="auto"/>
      </w:pPr>
      <w:rPr>
        <w:b/>
        <w:bCs/>
      </w:rPr>
      <w:tblPr/>
      <w:tcPr>
        <w:tcBorders>
          <w:top w:val="single" w:sz="8" w:space="0" w:color="F7F7EE" w:themeColor="accent3"/>
          <w:left w:val="nil"/>
          <w:bottom w:val="single" w:sz="8" w:space="0" w:color="F7F7EE" w:themeColor="accent3"/>
          <w:right w:val="nil"/>
          <w:insideH w:val="nil"/>
          <w:insideV w:val="nil"/>
        </w:tcBorders>
      </w:tcPr>
    </w:tblStylePr>
    <w:tblStylePr w:type="lastRow">
      <w:pPr>
        <w:spacing w:before="0" w:after="0" w:line="240" w:lineRule="auto"/>
      </w:pPr>
      <w:rPr>
        <w:b/>
        <w:bCs/>
      </w:rPr>
      <w:tblPr/>
      <w:tcPr>
        <w:tcBorders>
          <w:top w:val="single" w:sz="8" w:space="0" w:color="F7F7EE" w:themeColor="accent3"/>
          <w:left w:val="nil"/>
          <w:bottom w:val="single" w:sz="8" w:space="0" w:color="F7F7E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DFA" w:themeFill="accent3" w:themeFillTint="3F"/>
      </w:tcPr>
    </w:tblStylePr>
    <w:tblStylePr w:type="band1Horz">
      <w:tblPr/>
      <w:tcPr>
        <w:tcBorders>
          <w:left w:val="nil"/>
          <w:right w:val="nil"/>
          <w:insideH w:val="nil"/>
          <w:insideV w:val="nil"/>
        </w:tcBorders>
        <w:shd w:val="clear" w:color="auto" w:fill="FDFDFA" w:themeFill="accent3" w:themeFillTint="3F"/>
      </w:tcPr>
    </w:tblStylePr>
  </w:style>
  <w:style w:type="table" w:styleId="Lichtearcering-accent4">
    <w:name w:val="Light Shading Accent 4"/>
    <w:basedOn w:val="Standaardtabel"/>
    <w:uiPriority w:val="59"/>
    <w:semiHidden/>
    <w:unhideWhenUsed/>
    <w:rsid w:val="0061587E"/>
    <w:pPr>
      <w:spacing w:after="0" w:line="240" w:lineRule="auto"/>
    </w:pPr>
    <w:rPr>
      <w:color w:val="D1AF8C" w:themeColor="accent4" w:themeShade="BF"/>
      <w:kern w:val="0"/>
      <w:sz w:val="20"/>
      <w:szCs w:val="20"/>
      <w:lang w:val="en-US"/>
      <w14:ligatures w14:val="none"/>
    </w:rPr>
    <w:tblPr>
      <w:tblStyleRowBandSize w:val="1"/>
      <w:tblStyleColBandSize w:val="1"/>
      <w:tblBorders>
        <w:top w:val="single" w:sz="8" w:space="0" w:color="F3EAE1" w:themeColor="accent4"/>
        <w:bottom w:val="single" w:sz="8" w:space="0" w:color="F3EAE1" w:themeColor="accent4"/>
      </w:tblBorders>
    </w:tblPr>
    <w:tblStylePr w:type="firstRow">
      <w:pPr>
        <w:spacing w:before="0" w:after="0" w:line="240" w:lineRule="auto"/>
      </w:pPr>
      <w:rPr>
        <w:b/>
        <w:bCs/>
      </w:rPr>
      <w:tblPr/>
      <w:tcPr>
        <w:tcBorders>
          <w:top w:val="single" w:sz="8" w:space="0" w:color="F3EAE1" w:themeColor="accent4"/>
          <w:left w:val="nil"/>
          <w:bottom w:val="single" w:sz="8" w:space="0" w:color="F3EAE1" w:themeColor="accent4"/>
          <w:right w:val="nil"/>
          <w:insideH w:val="nil"/>
          <w:insideV w:val="nil"/>
        </w:tcBorders>
      </w:tcPr>
    </w:tblStylePr>
    <w:tblStylePr w:type="lastRow">
      <w:pPr>
        <w:spacing w:before="0" w:after="0" w:line="240" w:lineRule="auto"/>
      </w:pPr>
      <w:rPr>
        <w:b/>
        <w:bCs/>
      </w:rPr>
      <w:tblPr/>
      <w:tcPr>
        <w:tcBorders>
          <w:top w:val="single" w:sz="8" w:space="0" w:color="F3EAE1" w:themeColor="accent4"/>
          <w:left w:val="nil"/>
          <w:bottom w:val="single" w:sz="8" w:space="0" w:color="F3EAE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7" w:themeFill="accent4" w:themeFillTint="3F"/>
      </w:tcPr>
    </w:tblStylePr>
    <w:tblStylePr w:type="band1Horz">
      <w:tblPr/>
      <w:tcPr>
        <w:tcBorders>
          <w:left w:val="nil"/>
          <w:right w:val="nil"/>
          <w:insideH w:val="nil"/>
          <w:insideV w:val="nil"/>
        </w:tcBorders>
        <w:shd w:val="clear" w:color="auto" w:fill="FCF9F7" w:themeFill="accent4" w:themeFillTint="3F"/>
      </w:tcPr>
    </w:tblStylePr>
  </w:style>
  <w:style w:type="table" w:styleId="Lichtearcering-accent5">
    <w:name w:val="Light Shading Accent 5"/>
    <w:basedOn w:val="Standaardtabel"/>
    <w:uiPriority w:val="59"/>
    <w:semiHidden/>
    <w:unhideWhenUsed/>
    <w:rsid w:val="0061587E"/>
    <w:pPr>
      <w:spacing w:after="0" w:line="240" w:lineRule="auto"/>
    </w:pPr>
    <w:rPr>
      <w:color w:val="BC3C00" w:themeColor="accent5" w:themeShade="BF"/>
      <w:kern w:val="0"/>
      <w:sz w:val="20"/>
      <w:szCs w:val="20"/>
      <w:lang w:val="en-US"/>
      <w14:ligatures w14:val="none"/>
    </w:rPr>
    <w:tblPr>
      <w:tblStyleRowBandSize w:val="1"/>
      <w:tblStyleColBandSize w:val="1"/>
      <w:tblBorders>
        <w:top w:val="single" w:sz="8" w:space="0" w:color="FC5200" w:themeColor="accent5"/>
        <w:bottom w:val="single" w:sz="8" w:space="0" w:color="FC5200" w:themeColor="accent5"/>
      </w:tblBorders>
    </w:tblPr>
    <w:tblStylePr w:type="firstRow">
      <w:pPr>
        <w:spacing w:before="0" w:after="0" w:line="240" w:lineRule="auto"/>
      </w:pPr>
      <w:rPr>
        <w:b/>
        <w:bCs/>
      </w:rPr>
      <w:tblPr/>
      <w:tcPr>
        <w:tcBorders>
          <w:top w:val="single" w:sz="8" w:space="0" w:color="FC5200" w:themeColor="accent5"/>
          <w:left w:val="nil"/>
          <w:bottom w:val="single" w:sz="8" w:space="0" w:color="FC5200" w:themeColor="accent5"/>
          <w:right w:val="nil"/>
          <w:insideH w:val="nil"/>
          <w:insideV w:val="nil"/>
        </w:tcBorders>
      </w:tcPr>
    </w:tblStylePr>
    <w:tblStylePr w:type="lastRow">
      <w:pPr>
        <w:spacing w:before="0" w:after="0" w:line="240" w:lineRule="auto"/>
      </w:pPr>
      <w:rPr>
        <w:b/>
        <w:bCs/>
      </w:rPr>
      <w:tblPr/>
      <w:tcPr>
        <w:tcBorders>
          <w:top w:val="single" w:sz="8" w:space="0" w:color="FC5200" w:themeColor="accent5"/>
          <w:left w:val="nil"/>
          <w:bottom w:val="single" w:sz="8" w:space="0" w:color="FC52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3BF" w:themeFill="accent5" w:themeFillTint="3F"/>
      </w:tcPr>
    </w:tblStylePr>
    <w:tblStylePr w:type="band1Horz">
      <w:tblPr/>
      <w:tcPr>
        <w:tcBorders>
          <w:left w:val="nil"/>
          <w:right w:val="nil"/>
          <w:insideH w:val="nil"/>
          <w:insideV w:val="nil"/>
        </w:tcBorders>
        <w:shd w:val="clear" w:color="auto" w:fill="FFD3BF" w:themeFill="accent5" w:themeFillTint="3F"/>
      </w:tcPr>
    </w:tblStylePr>
  </w:style>
  <w:style w:type="table" w:styleId="Lichtearcering-accent6">
    <w:name w:val="Light Shading Accent 6"/>
    <w:basedOn w:val="Standaardtabel"/>
    <w:uiPriority w:val="59"/>
    <w:semiHidden/>
    <w:unhideWhenUsed/>
    <w:rsid w:val="0061587E"/>
    <w:pPr>
      <w:spacing w:after="0" w:line="240" w:lineRule="auto"/>
    </w:pPr>
    <w:rPr>
      <w:color w:val="BFBFBF" w:themeColor="accent6" w:themeShade="BF"/>
      <w:kern w:val="0"/>
      <w:sz w:val="20"/>
      <w:szCs w:val="20"/>
      <w:lang w:val="en-US"/>
      <w14:ligatures w14:val="none"/>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table" w:styleId="Lichtelijst">
    <w:name w:val="Light List"/>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8" w:space="0" w:color="0C251B" w:themeColor="accent1"/>
        <w:left w:val="single" w:sz="8" w:space="0" w:color="0C251B" w:themeColor="accent1"/>
        <w:bottom w:val="single" w:sz="8" w:space="0" w:color="0C251B" w:themeColor="accent1"/>
        <w:right w:val="single" w:sz="8" w:space="0" w:color="0C251B" w:themeColor="accent1"/>
      </w:tblBorders>
    </w:tblPr>
    <w:tblStylePr w:type="firstRow">
      <w:pPr>
        <w:spacing w:before="0" w:after="0" w:line="240" w:lineRule="auto"/>
      </w:pPr>
      <w:rPr>
        <w:b/>
        <w:bCs/>
        <w:color w:val="FFFFFF" w:themeColor="background1"/>
      </w:rPr>
      <w:tblPr/>
      <w:tcPr>
        <w:shd w:val="clear" w:color="auto" w:fill="0C251B" w:themeFill="accent1"/>
      </w:tcPr>
    </w:tblStylePr>
    <w:tblStylePr w:type="lastRow">
      <w:pPr>
        <w:spacing w:before="0" w:after="0" w:line="240" w:lineRule="auto"/>
      </w:pPr>
      <w:rPr>
        <w:b/>
        <w:bCs/>
      </w:rPr>
      <w:tblPr/>
      <w:tcPr>
        <w:tcBorders>
          <w:top w:val="double" w:sz="6" w:space="0" w:color="0C251B" w:themeColor="accent1"/>
          <w:left w:val="single" w:sz="8" w:space="0" w:color="0C251B" w:themeColor="accent1"/>
          <w:bottom w:val="single" w:sz="8" w:space="0" w:color="0C251B" w:themeColor="accent1"/>
          <w:right w:val="single" w:sz="8" w:space="0" w:color="0C251B" w:themeColor="accent1"/>
        </w:tcBorders>
      </w:tcPr>
    </w:tblStylePr>
    <w:tblStylePr w:type="firstCol">
      <w:rPr>
        <w:b/>
        <w:bCs/>
      </w:rPr>
    </w:tblStylePr>
    <w:tblStylePr w:type="lastCol">
      <w:rPr>
        <w:b/>
        <w:bCs/>
      </w:rPr>
    </w:tblStylePr>
    <w:tblStylePr w:type="band1Vert">
      <w:tblPr/>
      <w:tcPr>
        <w:tcBorders>
          <w:top w:val="single" w:sz="8" w:space="0" w:color="0C251B" w:themeColor="accent1"/>
          <w:left w:val="single" w:sz="8" w:space="0" w:color="0C251B" w:themeColor="accent1"/>
          <w:bottom w:val="single" w:sz="8" w:space="0" w:color="0C251B" w:themeColor="accent1"/>
          <w:right w:val="single" w:sz="8" w:space="0" w:color="0C251B" w:themeColor="accent1"/>
        </w:tcBorders>
      </w:tcPr>
    </w:tblStylePr>
    <w:tblStylePr w:type="band1Horz">
      <w:tblPr/>
      <w:tcPr>
        <w:tcBorders>
          <w:top w:val="single" w:sz="8" w:space="0" w:color="0C251B" w:themeColor="accent1"/>
          <w:left w:val="single" w:sz="8" w:space="0" w:color="0C251B" w:themeColor="accent1"/>
          <w:bottom w:val="single" w:sz="8" w:space="0" w:color="0C251B" w:themeColor="accent1"/>
          <w:right w:val="single" w:sz="8" w:space="0" w:color="0C251B" w:themeColor="accent1"/>
        </w:tcBorders>
      </w:tcPr>
    </w:tblStylePr>
  </w:style>
  <w:style w:type="table" w:styleId="Lichtelijst-accent2">
    <w:name w:val="Light List Accent 2"/>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004028" w:themeColor="accent2"/>
        <w:left w:val="single" w:sz="8" w:space="0" w:color="004028" w:themeColor="accent2"/>
        <w:bottom w:val="single" w:sz="8" w:space="0" w:color="004028" w:themeColor="accent2"/>
        <w:right w:val="single" w:sz="8" w:space="0" w:color="004028" w:themeColor="accent2"/>
      </w:tblBorders>
    </w:tblPr>
    <w:tblStylePr w:type="firstRow">
      <w:pPr>
        <w:spacing w:before="0" w:after="0" w:line="240" w:lineRule="auto"/>
      </w:pPr>
      <w:rPr>
        <w:b/>
        <w:bCs/>
        <w:color w:val="FFFFFF" w:themeColor="background1"/>
      </w:rPr>
      <w:tblPr/>
      <w:tcPr>
        <w:shd w:val="clear" w:color="auto" w:fill="004028" w:themeFill="accent2"/>
      </w:tcPr>
    </w:tblStylePr>
    <w:tblStylePr w:type="lastRow">
      <w:pPr>
        <w:spacing w:before="0" w:after="0" w:line="240" w:lineRule="auto"/>
      </w:pPr>
      <w:rPr>
        <w:b/>
        <w:bCs/>
      </w:rPr>
      <w:tblPr/>
      <w:tcPr>
        <w:tcBorders>
          <w:top w:val="double" w:sz="6" w:space="0" w:color="004028" w:themeColor="accent2"/>
          <w:left w:val="single" w:sz="8" w:space="0" w:color="004028" w:themeColor="accent2"/>
          <w:bottom w:val="single" w:sz="8" w:space="0" w:color="004028" w:themeColor="accent2"/>
          <w:right w:val="single" w:sz="8" w:space="0" w:color="004028" w:themeColor="accent2"/>
        </w:tcBorders>
      </w:tcPr>
    </w:tblStylePr>
    <w:tblStylePr w:type="firstCol">
      <w:rPr>
        <w:b/>
        <w:bCs/>
      </w:rPr>
    </w:tblStylePr>
    <w:tblStylePr w:type="lastCol">
      <w:rPr>
        <w:b/>
        <w:bCs/>
      </w:rPr>
    </w:tblStylePr>
    <w:tblStylePr w:type="band1Vert">
      <w:tblPr/>
      <w:tcPr>
        <w:tcBorders>
          <w:top w:val="single" w:sz="8" w:space="0" w:color="004028" w:themeColor="accent2"/>
          <w:left w:val="single" w:sz="8" w:space="0" w:color="004028" w:themeColor="accent2"/>
          <w:bottom w:val="single" w:sz="8" w:space="0" w:color="004028" w:themeColor="accent2"/>
          <w:right w:val="single" w:sz="8" w:space="0" w:color="004028" w:themeColor="accent2"/>
        </w:tcBorders>
      </w:tcPr>
    </w:tblStylePr>
    <w:tblStylePr w:type="band1Horz">
      <w:tblPr/>
      <w:tcPr>
        <w:tcBorders>
          <w:top w:val="single" w:sz="8" w:space="0" w:color="004028" w:themeColor="accent2"/>
          <w:left w:val="single" w:sz="8" w:space="0" w:color="004028" w:themeColor="accent2"/>
          <w:bottom w:val="single" w:sz="8" w:space="0" w:color="004028" w:themeColor="accent2"/>
          <w:right w:val="single" w:sz="8" w:space="0" w:color="004028" w:themeColor="accent2"/>
        </w:tcBorders>
      </w:tcPr>
    </w:tblStylePr>
  </w:style>
  <w:style w:type="table" w:styleId="Lichtelijst-accent3">
    <w:name w:val="Light List Accent 3"/>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7F7EE" w:themeColor="accent3"/>
        <w:left w:val="single" w:sz="8" w:space="0" w:color="F7F7EE" w:themeColor="accent3"/>
        <w:bottom w:val="single" w:sz="8" w:space="0" w:color="F7F7EE" w:themeColor="accent3"/>
        <w:right w:val="single" w:sz="8" w:space="0" w:color="F7F7EE" w:themeColor="accent3"/>
      </w:tblBorders>
    </w:tblPr>
    <w:tblStylePr w:type="firstRow">
      <w:pPr>
        <w:spacing w:before="0" w:after="0" w:line="240" w:lineRule="auto"/>
      </w:pPr>
      <w:rPr>
        <w:b/>
        <w:bCs/>
        <w:color w:val="FFFFFF" w:themeColor="background1"/>
      </w:rPr>
      <w:tblPr/>
      <w:tcPr>
        <w:shd w:val="clear" w:color="auto" w:fill="F7F7EE" w:themeFill="accent3"/>
      </w:tcPr>
    </w:tblStylePr>
    <w:tblStylePr w:type="lastRow">
      <w:pPr>
        <w:spacing w:before="0" w:after="0" w:line="240" w:lineRule="auto"/>
      </w:pPr>
      <w:rPr>
        <w:b/>
        <w:bCs/>
      </w:rPr>
      <w:tblPr/>
      <w:tcPr>
        <w:tcBorders>
          <w:top w:val="double" w:sz="6" w:space="0" w:color="F7F7EE" w:themeColor="accent3"/>
          <w:left w:val="single" w:sz="8" w:space="0" w:color="F7F7EE" w:themeColor="accent3"/>
          <w:bottom w:val="single" w:sz="8" w:space="0" w:color="F7F7EE" w:themeColor="accent3"/>
          <w:right w:val="single" w:sz="8" w:space="0" w:color="F7F7EE" w:themeColor="accent3"/>
        </w:tcBorders>
      </w:tcPr>
    </w:tblStylePr>
    <w:tblStylePr w:type="firstCol">
      <w:rPr>
        <w:b/>
        <w:bCs/>
      </w:rPr>
    </w:tblStylePr>
    <w:tblStylePr w:type="lastCol">
      <w:rPr>
        <w:b/>
        <w:bCs/>
      </w:rPr>
    </w:tblStylePr>
    <w:tblStylePr w:type="band1Vert">
      <w:tblPr/>
      <w:tcPr>
        <w:tcBorders>
          <w:top w:val="single" w:sz="8" w:space="0" w:color="F7F7EE" w:themeColor="accent3"/>
          <w:left w:val="single" w:sz="8" w:space="0" w:color="F7F7EE" w:themeColor="accent3"/>
          <w:bottom w:val="single" w:sz="8" w:space="0" w:color="F7F7EE" w:themeColor="accent3"/>
          <w:right w:val="single" w:sz="8" w:space="0" w:color="F7F7EE" w:themeColor="accent3"/>
        </w:tcBorders>
      </w:tcPr>
    </w:tblStylePr>
    <w:tblStylePr w:type="band1Horz">
      <w:tblPr/>
      <w:tcPr>
        <w:tcBorders>
          <w:top w:val="single" w:sz="8" w:space="0" w:color="F7F7EE" w:themeColor="accent3"/>
          <w:left w:val="single" w:sz="8" w:space="0" w:color="F7F7EE" w:themeColor="accent3"/>
          <w:bottom w:val="single" w:sz="8" w:space="0" w:color="F7F7EE" w:themeColor="accent3"/>
          <w:right w:val="single" w:sz="8" w:space="0" w:color="F7F7EE" w:themeColor="accent3"/>
        </w:tcBorders>
      </w:tcPr>
    </w:tblStylePr>
  </w:style>
  <w:style w:type="table" w:styleId="Lichtelijst-accent4">
    <w:name w:val="Light List Accent 4"/>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3EAE1" w:themeColor="accent4"/>
        <w:left w:val="single" w:sz="8" w:space="0" w:color="F3EAE1" w:themeColor="accent4"/>
        <w:bottom w:val="single" w:sz="8" w:space="0" w:color="F3EAE1" w:themeColor="accent4"/>
        <w:right w:val="single" w:sz="8" w:space="0" w:color="F3EAE1" w:themeColor="accent4"/>
      </w:tblBorders>
    </w:tblPr>
    <w:tblStylePr w:type="firstRow">
      <w:pPr>
        <w:spacing w:before="0" w:after="0" w:line="240" w:lineRule="auto"/>
      </w:pPr>
      <w:rPr>
        <w:b/>
        <w:bCs/>
        <w:color w:val="FFFFFF" w:themeColor="background1"/>
      </w:rPr>
      <w:tblPr/>
      <w:tcPr>
        <w:shd w:val="clear" w:color="auto" w:fill="F3EAE1" w:themeFill="accent4"/>
      </w:tcPr>
    </w:tblStylePr>
    <w:tblStylePr w:type="lastRow">
      <w:pPr>
        <w:spacing w:before="0" w:after="0" w:line="240" w:lineRule="auto"/>
      </w:pPr>
      <w:rPr>
        <w:b/>
        <w:bCs/>
      </w:rPr>
      <w:tblPr/>
      <w:tcPr>
        <w:tcBorders>
          <w:top w:val="double" w:sz="6" w:space="0" w:color="F3EAE1" w:themeColor="accent4"/>
          <w:left w:val="single" w:sz="8" w:space="0" w:color="F3EAE1" w:themeColor="accent4"/>
          <w:bottom w:val="single" w:sz="8" w:space="0" w:color="F3EAE1" w:themeColor="accent4"/>
          <w:right w:val="single" w:sz="8" w:space="0" w:color="F3EAE1" w:themeColor="accent4"/>
        </w:tcBorders>
      </w:tcPr>
    </w:tblStylePr>
    <w:tblStylePr w:type="firstCol">
      <w:rPr>
        <w:b/>
        <w:bCs/>
      </w:rPr>
    </w:tblStylePr>
    <w:tblStylePr w:type="lastCol">
      <w:rPr>
        <w:b/>
        <w:bCs/>
      </w:rPr>
    </w:tblStylePr>
    <w:tblStylePr w:type="band1Vert">
      <w:tblPr/>
      <w:tcPr>
        <w:tcBorders>
          <w:top w:val="single" w:sz="8" w:space="0" w:color="F3EAE1" w:themeColor="accent4"/>
          <w:left w:val="single" w:sz="8" w:space="0" w:color="F3EAE1" w:themeColor="accent4"/>
          <w:bottom w:val="single" w:sz="8" w:space="0" w:color="F3EAE1" w:themeColor="accent4"/>
          <w:right w:val="single" w:sz="8" w:space="0" w:color="F3EAE1" w:themeColor="accent4"/>
        </w:tcBorders>
      </w:tcPr>
    </w:tblStylePr>
    <w:tblStylePr w:type="band1Horz">
      <w:tblPr/>
      <w:tcPr>
        <w:tcBorders>
          <w:top w:val="single" w:sz="8" w:space="0" w:color="F3EAE1" w:themeColor="accent4"/>
          <w:left w:val="single" w:sz="8" w:space="0" w:color="F3EAE1" w:themeColor="accent4"/>
          <w:bottom w:val="single" w:sz="8" w:space="0" w:color="F3EAE1" w:themeColor="accent4"/>
          <w:right w:val="single" w:sz="8" w:space="0" w:color="F3EAE1" w:themeColor="accent4"/>
        </w:tcBorders>
      </w:tcPr>
    </w:tblStylePr>
  </w:style>
  <w:style w:type="table" w:styleId="Lichtelijst-accent5">
    <w:name w:val="Light List Accent 5"/>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C5200" w:themeColor="accent5"/>
        <w:left w:val="single" w:sz="8" w:space="0" w:color="FC5200" w:themeColor="accent5"/>
        <w:bottom w:val="single" w:sz="8" w:space="0" w:color="FC5200" w:themeColor="accent5"/>
        <w:right w:val="single" w:sz="8" w:space="0" w:color="FC5200" w:themeColor="accent5"/>
      </w:tblBorders>
    </w:tblPr>
    <w:tblStylePr w:type="firstRow">
      <w:pPr>
        <w:spacing w:before="0" w:after="0" w:line="240" w:lineRule="auto"/>
      </w:pPr>
      <w:rPr>
        <w:b/>
        <w:bCs/>
        <w:color w:val="FFFFFF" w:themeColor="background1"/>
      </w:rPr>
      <w:tblPr/>
      <w:tcPr>
        <w:shd w:val="clear" w:color="auto" w:fill="FC5200" w:themeFill="accent5"/>
      </w:tcPr>
    </w:tblStylePr>
    <w:tblStylePr w:type="lastRow">
      <w:pPr>
        <w:spacing w:before="0" w:after="0" w:line="240" w:lineRule="auto"/>
      </w:pPr>
      <w:rPr>
        <w:b/>
        <w:bCs/>
      </w:rPr>
      <w:tblPr/>
      <w:tcPr>
        <w:tcBorders>
          <w:top w:val="double" w:sz="6" w:space="0" w:color="FC5200" w:themeColor="accent5"/>
          <w:left w:val="single" w:sz="8" w:space="0" w:color="FC5200" w:themeColor="accent5"/>
          <w:bottom w:val="single" w:sz="8" w:space="0" w:color="FC5200" w:themeColor="accent5"/>
          <w:right w:val="single" w:sz="8" w:space="0" w:color="FC5200" w:themeColor="accent5"/>
        </w:tcBorders>
      </w:tcPr>
    </w:tblStylePr>
    <w:tblStylePr w:type="firstCol">
      <w:rPr>
        <w:b/>
        <w:bCs/>
      </w:rPr>
    </w:tblStylePr>
    <w:tblStylePr w:type="lastCol">
      <w:rPr>
        <w:b/>
        <w:bCs/>
      </w:rPr>
    </w:tblStylePr>
    <w:tblStylePr w:type="band1Vert">
      <w:tblPr/>
      <w:tcPr>
        <w:tcBorders>
          <w:top w:val="single" w:sz="8" w:space="0" w:color="FC5200" w:themeColor="accent5"/>
          <w:left w:val="single" w:sz="8" w:space="0" w:color="FC5200" w:themeColor="accent5"/>
          <w:bottom w:val="single" w:sz="8" w:space="0" w:color="FC5200" w:themeColor="accent5"/>
          <w:right w:val="single" w:sz="8" w:space="0" w:color="FC5200" w:themeColor="accent5"/>
        </w:tcBorders>
      </w:tcPr>
    </w:tblStylePr>
    <w:tblStylePr w:type="band1Horz">
      <w:tblPr/>
      <w:tcPr>
        <w:tcBorders>
          <w:top w:val="single" w:sz="8" w:space="0" w:color="FC5200" w:themeColor="accent5"/>
          <w:left w:val="single" w:sz="8" w:space="0" w:color="FC5200" w:themeColor="accent5"/>
          <w:bottom w:val="single" w:sz="8" w:space="0" w:color="FC5200" w:themeColor="accent5"/>
          <w:right w:val="single" w:sz="8" w:space="0" w:color="FC5200" w:themeColor="accent5"/>
        </w:tcBorders>
      </w:tcPr>
    </w:tblStylePr>
  </w:style>
  <w:style w:type="table" w:styleId="Lichtelijst-accent6">
    <w:name w:val="Light List Accent 6"/>
    <w:basedOn w:val="Standaardtabel"/>
    <w:uiPriority w:val="59"/>
    <w:semiHidden/>
    <w:unhideWhenUsed/>
    <w:rsid w:val="0061587E"/>
    <w:pPr>
      <w:spacing w:after="0" w:line="240" w:lineRule="auto"/>
    </w:pPr>
    <w:rPr>
      <w:kern w:val="0"/>
      <w:sz w:val="20"/>
      <w:szCs w:val="20"/>
      <w:lang w:val="en-US"/>
      <w14:ligatures w14:val="none"/>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paragraph" w:styleId="Lijst">
    <w:name w:val="List"/>
    <w:basedOn w:val="Standaard"/>
    <w:uiPriority w:val="59"/>
    <w:semiHidden/>
    <w:unhideWhenUsed/>
    <w:rsid w:val="0061587E"/>
    <w:pPr>
      <w:ind w:left="283" w:hanging="283"/>
      <w:contextualSpacing/>
    </w:pPr>
  </w:style>
  <w:style w:type="paragraph" w:styleId="Lijst2">
    <w:name w:val="List 2"/>
    <w:basedOn w:val="Standaard"/>
    <w:uiPriority w:val="59"/>
    <w:semiHidden/>
    <w:unhideWhenUsed/>
    <w:rsid w:val="0061587E"/>
    <w:pPr>
      <w:ind w:left="566" w:hanging="283"/>
      <w:contextualSpacing/>
    </w:pPr>
  </w:style>
  <w:style w:type="paragraph" w:styleId="Lijst3">
    <w:name w:val="List 3"/>
    <w:basedOn w:val="Standaard"/>
    <w:uiPriority w:val="59"/>
    <w:semiHidden/>
    <w:unhideWhenUsed/>
    <w:rsid w:val="0061587E"/>
    <w:pPr>
      <w:ind w:left="849" w:hanging="283"/>
      <w:contextualSpacing/>
    </w:pPr>
  </w:style>
  <w:style w:type="paragraph" w:styleId="Lijst4">
    <w:name w:val="List 4"/>
    <w:basedOn w:val="Standaard"/>
    <w:uiPriority w:val="59"/>
    <w:semiHidden/>
    <w:unhideWhenUsed/>
    <w:rsid w:val="0061587E"/>
    <w:pPr>
      <w:ind w:left="1132" w:hanging="283"/>
      <w:contextualSpacing/>
    </w:pPr>
  </w:style>
  <w:style w:type="paragraph" w:styleId="Lijst5">
    <w:name w:val="List 5"/>
    <w:basedOn w:val="Standaard"/>
    <w:uiPriority w:val="59"/>
    <w:semiHidden/>
    <w:unhideWhenUsed/>
    <w:rsid w:val="0061587E"/>
    <w:pPr>
      <w:ind w:left="1415" w:hanging="283"/>
      <w:contextualSpacing/>
    </w:pPr>
  </w:style>
  <w:style w:type="paragraph" w:styleId="Lijstmetafbeeldingen">
    <w:name w:val="table of figures"/>
    <w:basedOn w:val="Standaard"/>
    <w:next w:val="Standaard"/>
    <w:uiPriority w:val="59"/>
    <w:semiHidden/>
    <w:unhideWhenUsed/>
    <w:rsid w:val="0061587E"/>
  </w:style>
  <w:style w:type="paragraph" w:styleId="Lijstopsomteken">
    <w:name w:val="List Bullet"/>
    <w:basedOn w:val="Standaard"/>
    <w:uiPriority w:val="59"/>
    <w:semiHidden/>
    <w:unhideWhenUsed/>
    <w:rsid w:val="0061587E"/>
    <w:pPr>
      <w:numPr>
        <w:numId w:val="18"/>
      </w:numPr>
      <w:contextualSpacing/>
    </w:pPr>
  </w:style>
  <w:style w:type="paragraph" w:styleId="Lijstopsomteken2">
    <w:name w:val="List Bullet 2"/>
    <w:basedOn w:val="Standaard"/>
    <w:uiPriority w:val="59"/>
    <w:semiHidden/>
    <w:unhideWhenUsed/>
    <w:rsid w:val="0061587E"/>
    <w:pPr>
      <w:numPr>
        <w:numId w:val="19"/>
      </w:numPr>
      <w:contextualSpacing/>
    </w:pPr>
  </w:style>
  <w:style w:type="paragraph" w:styleId="Lijstopsomteken3">
    <w:name w:val="List Bullet 3"/>
    <w:basedOn w:val="Standaard"/>
    <w:uiPriority w:val="59"/>
    <w:semiHidden/>
    <w:unhideWhenUsed/>
    <w:rsid w:val="0061587E"/>
    <w:pPr>
      <w:numPr>
        <w:numId w:val="20"/>
      </w:numPr>
      <w:contextualSpacing/>
    </w:pPr>
  </w:style>
  <w:style w:type="paragraph" w:styleId="Lijstopsomteken4">
    <w:name w:val="List Bullet 4"/>
    <w:basedOn w:val="Standaard"/>
    <w:uiPriority w:val="59"/>
    <w:semiHidden/>
    <w:unhideWhenUsed/>
    <w:rsid w:val="0061587E"/>
    <w:pPr>
      <w:numPr>
        <w:numId w:val="21"/>
      </w:numPr>
      <w:contextualSpacing/>
    </w:pPr>
  </w:style>
  <w:style w:type="paragraph" w:styleId="Lijstopsomteken5">
    <w:name w:val="List Bullet 5"/>
    <w:basedOn w:val="Standaard"/>
    <w:uiPriority w:val="59"/>
    <w:semiHidden/>
    <w:unhideWhenUsed/>
    <w:rsid w:val="0061587E"/>
    <w:pPr>
      <w:numPr>
        <w:numId w:val="22"/>
      </w:numPr>
      <w:contextualSpacing/>
    </w:pPr>
  </w:style>
  <w:style w:type="paragraph" w:styleId="Lijstnummering">
    <w:name w:val="List Number"/>
    <w:basedOn w:val="Standaard"/>
    <w:uiPriority w:val="59"/>
    <w:semiHidden/>
    <w:unhideWhenUsed/>
    <w:rsid w:val="0061587E"/>
    <w:pPr>
      <w:numPr>
        <w:numId w:val="23"/>
      </w:numPr>
      <w:contextualSpacing/>
    </w:pPr>
  </w:style>
  <w:style w:type="paragraph" w:styleId="Lijstnummering2">
    <w:name w:val="List Number 2"/>
    <w:basedOn w:val="Standaard"/>
    <w:uiPriority w:val="59"/>
    <w:semiHidden/>
    <w:unhideWhenUsed/>
    <w:rsid w:val="0061587E"/>
    <w:pPr>
      <w:numPr>
        <w:numId w:val="24"/>
      </w:numPr>
      <w:contextualSpacing/>
    </w:pPr>
  </w:style>
  <w:style w:type="paragraph" w:styleId="Lijstnummering3">
    <w:name w:val="List Number 3"/>
    <w:basedOn w:val="Standaard"/>
    <w:uiPriority w:val="59"/>
    <w:semiHidden/>
    <w:unhideWhenUsed/>
    <w:rsid w:val="0061587E"/>
    <w:pPr>
      <w:numPr>
        <w:numId w:val="25"/>
      </w:numPr>
      <w:contextualSpacing/>
    </w:pPr>
  </w:style>
  <w:style w:type="paragraph" w:styleId="Lijstnummering4">
    <w:name w:val="List Number 4"/>
    <w:basedOn w:val="Standaard"/>
    <w:uiPriority w:val="59"/>
    <w:semiHidden/>
    <w:unhideWhenUsed/>
    <w:rsid w:val="0061587E"/>
    <w:pPr>
      <w:numPr>
        <w:numId w:val="26"/>
      </w:numPr>
      <w:contextualSpacing/>
    </w:pPr>
  </w:style>
  <w:style w:type="paragraph" w:styleId="Lijstnummering5">
    <w:name w:val="List Number 5"/>
    <w:basedOn w:val="Standaard"/>
    <w:uiPriority w:val="59"/>
    <w:semiHidden/>
    <w:unhideWhenUsed/>
    <w:rsid w:val="0061587E"/>
    <w:pPr>
      <w:numPr>
        <w:numId w:val="27"/>
      </w:numPr>
      <w:contextualSpacing/>
    </w:pPr>
  </w:style>
  <w:style w:type="table" w:styleId="Lijsttabel1licht">
    <w:name w:val="List Table 1 Light"/>
    <w:basedOn w:val="Standaardtabel"/>
    <w:uiPriority w:val="59"/>
    <w:rsid w:val="0061587E"/>
    <w:pPr>
      <w:spacing w:after="0" w:line="240" w:lineRule="auto"/>
    </w:pPr>
    <w:rPr>
      <w:kern w:val="0"/>
      <w:sz w:val="20"/>
      <w:szCs w:val="20"/>
      <w:lang w:val="en-US"/>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59"/>
    <w:rsid w:val="0061587E"/>
    <w:pPr>
      <w:spacing w:after="0" w:line="240" w:lineRule="auto"/>
    </w:pPr>
    <w:rPr>
      <w:kern w:val="0"/>
      <w:sz w:val="20"/>
      <w:szCs w:val="20"/>
      <w:lang w:val="en-US"/>
      <w14:ligatures w14:val="none"/>
    </w:rPr>
    <w:tblPr>
      <w:tblStyleRowBandSize w:val="1"/>
      <w:tblStyleColBandSize w:val="1"/>
    </w:tblPr>
    <w:tblStylePr w:type="firstRow">
      <w:rPr>
        <w:b/>
        <w:bCs/>
      </w:rPr>
      <w:tblPr/>
      <w:tcPr>
        <w:tcBorders>
          <w:bottom w:val="single" w:sz="4" w:space="0" w:color="39B080" w:themeColor="accent1" w:themeTint="99"/>
        </w:tcBorders>
      </w:tcPr>
    </w:tblStylePr>
    <w:tblStylePr w:type="lastRow">
      <w:rPr>
        <w:b/>
        <w:bCs/>
      </w:rPr>
      <w:tblPr/>
      <w:tcPr>
        <w:tcBorders>
          <w:top w:val="single" w:sz="4" w:space="0" w:color="39B080" w:themeColor="accent1" w:themeTint="99"/>
        </w:tcBorders>
      </w:tcPr>
    </w:tblStylePr>
    <w:tblStylePr w:type="firstCol">
      <w:rPr>
        <w:b/>
        <w:bCs/>
      </w:rPr>
    </w:tblStylePr>
    <w:tblStylePr w:type="lastCol">
      <w:rPr>
        <w:b/>
        <w:bCs/>
      </w:rPr>
    </w:tblStylePr>
    <w:tblStylePr w:type="band1Vert">
      <w:tblPr/>
      <w:tcPr>
        <w:shd w:val="clear" w:color="auto" w:fill="B9E8D5" w:themeFill="accent1" w:themeFillTint="33"/>
      </w:tcPr>
    </w:tblStylePr>
    <w:tblStylePr w:type="band1Horz">
      <w:tblPr/>
      <w:tcPr>
        <w:shd w:val="clear" w:color="auto" w:fill="B9E8D5" w:themeFill="accent1" w:themeFillTint="33"/>
      </w:tcPr>
    </w:tblStylePr>
  </w:style>
  <w:style w:type="table" w:styleId="Lijsttabel1licht-Accent2">
    <w:name w:val="List Table 1 Light Accent 2"/>
    <w:basedOn w:val="Standaardtabel"/>
    <w:uiPriority w:val="59"/>
    <w:rsid w:val="0061587E"/>
    <w:pPr>
      <w:spacing w:after="0" w:line="240" w:lineRule="auto"/>
    </w:pPr>
    <w:rPr>
      <w:kern w:val="0"/>
      <w:sz w:val="20"/>
      <w:szCs w:val="20"/>
      <w:lang w:val="en-US"/>
      <w14:ligatures w14:val="none"/>
    </w:rPr>
    <w:tblPr>
      <w:tblStyleRowBandSize w:val="1"/>
      <w:tblStyleColBandSize w:val="1"/>
    </w:tblPr>
    <w:tblStylePr w:type="firstRow">
      <w:rPr>
        <w:b/>
        <w:bCs/>
      </w:rPr>
      <w:tblPr/>
      <w:tcPr>
        <w:tcBorders>
          <w:bottom w:val="single" w:sz="4" w:space="0" w:color="00F297" w:themeColor="accent2" w:themeTint="99"/>
        </w:tcBorders>
      </w:tcPr>
    </w:tblStylePr>
    <w:tblStylePr w:type="lastRow">
      <w:rPr>
        <w:b/>
        <w:bCs/>
      </w:rPr>
      <w:tblPr/>
      <w:tcPr>
        <w:tcBorders>
          <w:top w:val="single" w:sz="4" w:space="0" w:color="00F297" w:themeColor="accent2" w:themeTint="99"/>
        </w:tcBorders>
      </w:tcPr>
    </w:tblStylePr>
    <w:tblStylePr w:type="firstCol">
      <w:rPr>
        <w:b/>
        <w:bCs/>
      </w:rPr>
    </w:tblStylePr>
    <w:tblStylePr w:type="lastCol">
      <w:rPr>
        <w:b/>
        <w:bCs/>
      </w:rPr>
    </w:tblStylePr>
    <w:tblStylePr w:type="band1Vert">
      <w:tblPr/>
      <w:tcPr>
        <w:shd w:val="clear" w:color="auto" w:fill="A5FFDD" w:themeFill="accent2" w:themeFillTint="33"/>
      </w:tcPr>
    </w:tblStylePr>
    <w:tblStylePr w:type="band1Horz">
      <w:tblPr/>
      <w:tcPr>
        <w:shd w:val="clear" w:color="auto" w:fill="A5FFDD" w:themeFill="accent2" w:themeFillTint="33"/>
      </w:tcPr>
    </w:tblStylePr>
  </w:style>
  <w:style w:type="table" w:styleId="Lijsttabel1licht-Accent3">
    <w:name w:val="List Table 1 Light Accent 3"/>
    <w:basedOn w:val="Standaardtabel"/>
    <w:uiPriority w:val="59"/>
    <w:rsid w:val="0061587E"/>
    <w:pPr>
      <w:spacing w:after="0" w:line="240" w:lineRule="auto"/>
    </w:pPr>
    <w:rPr>
      <w:kern w:val="0"/>
      <w:sz w:val="20"/>
      <w:szCs w:val="20"/>
      <w:lang w:val="en-US"/>
      <w14:ligatures w14:val="none"/>
    </w:rPr>
    <w:tblPr>
      <w:tblStyleRowBandSize w:val="1"/>
      <w:tblStyleColBandSize w:val="1"/>
    </w:tblPr>
    <w:tblStylePr w:type="firstRow">
      <w:rPr>
        <w:b/>
        <w:bCs/>
      </w:rPr>
      <w:tblPr/>
      <w:tcPr>
        <w:tcBorders>
          <w:bottom w:val="single" w:sz="4" w:space="0" w:color="FAFAF4" w:themeColor="accent3" w:themeTint="99"/>
        </w:tcBorders>
      </w:tcPr>
    </w:tblStylePr>
    <w:tblStylePr w:type="lastRow">
      <w:rPr>
        <w:b/>
        <w:bCs/>
      </w:rPr>
      <w:tblPr/>
      <w:tcPr>
        <w:tcBorders>
          <w:top w:val="single" w:sz="4" w:space="0" w:color="FAFAF4" w:themeColor="accent3" w:themeTint="99"/>
        </w:tcBorders>
      </w:tcPr>
    </w:tblStylePr>
    <w:tblStylePr w:type="firstCol">
      <w:rPr>
        <w:b/>
        <w:bCs/>
      </w:rPr>
    </w:tblStylePr>
    <w:tblStylePr w:type="lastCol">
      <w:rPr>
        <w:b/>
        <w:bCs/>
      </w:rPr>
    </w:tblStylePr>
    <w:tblStylePr w:type="band1Vert">
      <w:tblPr/>
      <w:tcPr>
        <w:shd w:val="clear" w:color="auto" w:fill="FDFDFB" w:themeFill="accent3" w:themeFillTint="33"/>
      </w:tcPr>
    </w:tblStylePr>
    <w:tblStylePr w:type="band1Horz">
      <w:tblPr/>
      <w:tcPr>
        <w:shd w:val="clear" w:color="auto" w:fill="FDFDFB" w:themeFill="accent3" w:themeFillTint="33"/>
      </w:tcPr>
    </w:tblStylePr>
  </w:style>
  <w:style w:type="table" w:styleId="Lijsttabel1licht-Accent4">
    <w:name w:val="List Table 1 Light Accent 4"/>
    <w:basedOn w:val="Standaardtabel"/>
    <w:uiPriority w:val="59"/>
    <w:rsid w:val="0061587E"/>
    <w:pPr>
      <w:spacing w:after="0" w:line="240" w:lineRule="auto"/>
    </w:pPr>
    <w:rPr>
      <w:kern w:val="0"/>
      <w:sz w:val="20"/>
      <w:szCs w:val="20"/>
      <w:lang w:val="en-US"/>
      <w14:ligatures w14:val="none"/>
    </w:rPr>
    <w:tblPr>
      <w:tblStyleRowBandSize w:val="1"/>
      <w:tblStyleColBandSize w:val="1"/>
    </w:tblPr>
    <w:tblStylePr w:type="firstRow">
      <w:rPr>
        <w:b/>
        <w:bCs/>
      </w:rPr>
      <w:tblPr/>
      <w:tcPr>
        <w:tcBorders>
          <w:bottom w:val="single" w:sz="4" w:space="0" w:color="F7F2EC" w:themeColor="accent4" w:themeTint="99"/>
        </w:tcBorders>
      </w:tcPr>
    </w:tblStylePr>
    <w:tblStylePr w:type="lastRow">
      <w:rPr>
        <w:b/>
        <w:bCs/>
      </w:rPr>
      <w:tblPr/>
      <w:tcPr>
        <w:tcBorders>
          <w:top w:val="single" w:sz="4" w:space="0" w:color="F7F2EC" w:themeColor="accent4" w:themeTint="99"/>
        </w:tcBorders>
      </w:tcPr>
    </w:tblStylePr>
    <w:tblStylePr w:type="firstCol">
      <w:rPr>
        <w:b/>
        <w:bCs/>
      </w:rPr>
    </w:tblStylePr>
    <w:tblStylePr w:type="lastCol">
      <w:rPr>
        <w:b/>
        <w:bCs/>
      </w:rPr>
    </w:tblStylePr>
    <w:tblStylePr w:type="band1Vert">
      <w:tblPr/>
      <w:tcPr>
        <w:shd w:val="clear" w:color="auto" w:fill="FCFAF8" w:themeFill="accent4" w:themeFillTint="33"/>
      </w:tcPr>
    </w:tblStylePr>
    <w:tblStylePr w:type="band1Horz">
      <w:tblPr/>
      <w:tcPr>
        <w:shd w:val="clear" w:color="auto" w:fill="FCFAF8" w:themeFill="accent4" w:themeFillTint="33"/>
      </w:tcPr>
    </w:tblStylePr>
  </w:style>
  <w:style w:type="table" w:styleId="Lijsttabel1licht-Accent5">
    <w:name w:val="List Table 1 Light Accent 5"/>
    <w:basedOn w:val="Standaardtabel"/>
    <w:uiPriority w:val="59"/>
    <w:rsid w:val="0061587E"/>
    <w:pPr>
      <w:spacing w:after="0" w:line="240" w:lineRule="auto"/>
    </w:pPr>
    <w:rPr>
      <w:kern w:val="0"/>
      <w:sz w:val="20"/>
      <w:szCs w:val="20"/>
      <w:lang w:val="en-US"/>
      <w14:ligatures w14:val="none"/>
    </w:rPr>
    <w:tblPr>
      <w:tblStyleRowBandSize w:val="1"/>
      <w:tblStyleColBandSize w:val="1"/>
    </w:tblPr>
    <w:tblStylePr w:type="firstRow">
      <w:rPr>
        <w:b/>
        <w:bCs/>
      </w:rPr>
      <w:tblPr/>
      <w:tcPr>
        <w:tcBorders>
          <w:bottom w:val="single" w:sz="4" w:space="0" w:color="FF9564" w:themeColor="accent5" w:themeTint="99"/>
        </w:tcBorders>
      </w:tcPr>
    </w:tblStylePr>
    <w:tblStylePr w:type="lastRow">
      <w:rPr>
        <w:b/>
        <w:bCs/>
      </w:rPr>
      <w:tblPr/>
      <w:tcPr>
        <w:tcBorders>
          <w:top w:val="single" w:sz="4" w:space="0" w:color="FF9564" w:themeColor="accent5" w:themeTint="99"/>
        </w:tcBorders>
      </w:tcPr>
    </w:tblStylePr>
    <w:tblStylePr w:type="firstCol">
      <w:rPr>
        <w:b/>
        <w:bCs/>
      </w:rPr>
    </w:tblStylePr>
    <w:tblStylePr w:type="lastCol">
      <w:rPr>
        <w:b/>
        <w:bCs/>
      </w:rPr>
    </w:tblStylePr>
    <w:tblStylePr w:type="band1Vert">
      <w:tblPr/>
      <w:tcPr>
        <w:shd w:val="clear" w:color="auto" w:fill="FFDBCB" w:themeFill="accent5" w:themeFillTint="33"/>
      </w:tcPr>
    </w:tblStylePr>
    <w:tblStylePr w:type="band1Horz">
      <w:tblPr/>
      <w:tcPr>
        <w:shd w:val="clear" w:color="auto" w:fill="FFDBCB" w:themeFill="accent5" w:themeFillTint="33"/>
      </w:tcPr>
    </w:tblStylePr>
  </w:style>
  <w:style w:type="table" w:styleId="Lijsttabel1licht-Accent6">
    <w:name w:val="List Table 1 Light Accent 6"/>
    <w:basedOn w:val="Standaardtabel"/>
    <w:uiPriority w:val="59"/>
    <w:rsid w:val="0061587E"/>
    <w:pPr>
      <w:spacing w:after="0" w:line="240" w:lineRule="auto"/>
    </w:pPr>
    <w:rPr>
      <w:kern w:val="0"/>
      <w:sz w:val="20"/>
      <w:szCs w:val="20"/>
      <w:lang w:val="en-US"/>
      <w14:ligatures w14:val="none"/>
    </w:r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2">
    <w:name w:val="List Table 2"/>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39B080" w:themeColor="accent1" w:themeTint="99"/>
        <w:bottom w:val="single" w:sz="4" w:space="0" w:color="39B080" w:themeColor="accent1" w:themeTint="99"/>
        <w:insideH w:val="single" w:sz="4" w:space="0" w:color="39B08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8D5" w:themeFill="accent1" w:themeFillTint="33"/>
      </w:tcPr>
    </w:tblStylePr>
    <w:tblStylePr w:type="band1Horz">
      <w:tblPr/>
      <w:tcPr>
        <w:shd w:val="clear" w:color="auto" w:fill="B9E8D5" w:themeFill="accent1" w:themeFillTint="33"/>
      </w:tcPr>
    </w:tblStylePr>
  </w:style>
  <w:style w:type="table" w:styleId="Lijsttabel2-Accent2">
    <w:name w:val="List Table 2 Accent 2"/>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00F297" w:themeColor="accent2" w:themeTint="99"/>
        <w:bottom w:val="single" w:sz="4" w:space="0" w:color="00F297" w:themeColor="accent2" w:themeTint="99"/>
        <w:insideH w:val="single" w:sz="4" w:space="0" w:color="00F29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5FFDD" w:themeFill="accent2" w:themeFillTint="33"/>
      </w:tcPr>
    </w:tblStylePr>
    <w:tblStylePr w:type="band1Horz">
      <w:tblPr/>
      <w:tcPr>
        <w:shd w:val="clear" w:color="auto" w:fill="A5FFDD" w:themeFill="accent2" w:themeFillTint="33"/>
      </w:tcPr>
    </w:tblStylePr>
  </w:style>
  <w:style w:type="table" w:styleId="Lijsttabel2-Accent3">
    <w:name w:val="List Table 2 Accent 3"/>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AFAF4" w:themeColor="accent3" w:themeTint="99"/>
        <w:bottom w:val="single" w:sz="4" w:space="0" w:color="FAFAF4" w:themeColor="accent3" w:themeTint="99"/>
        <w:insideH w:val="single" w:sz="4" w:space="0" w:color="FAFA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DFB" w:themeFill="accent3" w:themeFillTint="33"/>
      </w:tcPr>
    </w:tblStylePr>
    <w:tblStylePr w:type="band1Horz">
      <w:tblPr/>
      <w:tcPr>
        <w:shd w:val="clear" w:color="auto" w:fill="FDFDFB" w:themeFill="accent3" w:themeFillTint="33"/>
      </w:tcPr>
    </w:tblStylePr>
  </w:style>
  <w:style w:type="table" w:styleId="Lijsttabel2-Accent4">
    <w:name w:val="List Table 2 Accent 4"/>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7F2EC" w:themeColor="accent4" w:themeTint="99"/>
        <w:bottom w:val="single" w:sz="4" w:space="0" w:color="F7F2EC" w:themeColor="accent4" w:themeTint="99"/>
        <w:insideH w:val="single" w:sz="4" w:space="0" w:color="F7F2E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AF8" w:themeFill="accent4" w:themeFillTint="33"/>
      </w:tcPr>
    </w:tblStylePr>
    <w:tblStylePr w:type="band1Horz">
      <w:tblPr/>
      <w:tcPr>
        <w:shd w:val="clear" w:color="auto" w:fill="FCFAF8" w:themeFill="accent4" w:themeFillTint="33"/>
      </w:tcPr>
    </w:tblStylePr>
  </w:style>
  <w:style w:type="table" w:styleId="Lijsttabel2-Accent5">
    <w:name w:val="List Table 2 Accent 5"/>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F9564" w:themeColor="accent5" w:themeTint="99"/>
        <w:bottom w:val="single" w:sz="4" w:space="0" w:color="FF9564" w:themeColor="accent5" w:themeTint="99"/>
        <w:insideH w:val="single" w:sz="4" w:space="0" w:color="FF95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B" w:themeFill="accent5" w:themeFillTint="33"/>
      </w:tcPr>
    </w:tblStylePr>
    <w:tblStylePr w:type="band1Horz">
      <w:tblPr/>
      <w:tcPr>
        <w:shd w:val="clear" w:color="auto" w:fill="FFDBCB" w:themeFill="accent5" w:themeFillTint="33"/>
      </w:tcPr>
    </w:tblStylePr>
  </w:style>
  <w:style w:type="table" w:styleId="Lijsttabel2-Accent6">
    <w:name w:val="List Table 2 Accent 6"/>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3">
    <w:name w:val="List Table 3"/>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0C251B" w:themeColor="accent1"/>
        <w:left w:val="single" w:sz="4" w:space="0" w:color="0C251B" w:themeColor="accent1"/>
        <w:bottom w:val="single" w:sz="4" w:space="0" w:color="0C251B" w:themeColor="accent1"/>
        <w:right w:val="single" w:sz="4" w:space="0" w:color="0C251B" w:themeColor="accent1"/>
      </w:tblBorders>
    </w:tblPr>
    <w:tblStylePr w:type="firstRow">
      <w:rPr>
        <w:b/>
        <w:bCs/>
        <w:color w:val="FFFFFF" w:themeColor="background1"/>
      </w:rPr>
      <w:tblPr/>
      <w:tcPr>
        <w:shd w:val="clear" w:color="auto" w:fill="0C251B" w:themeFill="accent1"/>
      </w:tcPr>
    </w:tblStylePr>
    <w:tblStylePr w:type="lastRow">
      <w:rPr>
        <w:b/>
        <w:bCs/>
      </w:rPr>
      <w:tblPr/>
      <w:tcPr>
        <w:tcBorders>
          <w:top w:val="double" w:sz="4" w:space="0" w:color="0C251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C251B" w:themeColor="accent1"/>
          <w:right w:val="single" w:sz="4" w:space="0" w:color="0C251B" w:themeColor="accent1"/>
        </w:tcBorders>
      </w:tcPr>
    </w:tblStylePr>
    <w:tblStylePr w:type="band1Horz">
      <w:tblPr/>
      <w:tcPr>
        <w:tcBorders>
          <w:top w:val="single" w:sz="4" w:space="0" w:color="0C251B" w:themeColor="accent1"/>
          <w:bottom w:val="single" w:sz="4" w:space="0" w:color="0C251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C251B" w:themeColor="accent1"/>
          <w:left w:val="nil"/>
        </w:tcBorders>
      </w:tcPr>
    </w:tblStylePr>
    <w:tblStylePr w:type="swCell">
      <w:tblPr/>
      <w:tcPr>
        <w:tcBorders>
          <w:top w:val="double" w:sz="4" w:space="0" w:color="0C251B" w:themeColor="accent1"/>
          <w:right w:val="nil"/>
        </w:tcBorders>
      </w:tcPr>
    </w:tblStylePr>
  </w:style>
  <w:style w:type="table" w:styleId="Lijsttabel3-Accent2">
    <w:name w:val="List Table 3 Accent 2"/>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004028" w:themeColor="accent2"/>
        <w:left w:val="single" w:sz="4" w:space="0" w:color="004028" w:themeColor="accent2"/>
        <w:bottom w:val="single" w:sz="4" w:space="0" w:color="004028" w:themeColor="accent2"/>
        <w:right w:val="single" w:sz="4" w:space="0" w:color="004028" w:themeColor="accent2"/>
      </w:tblBorders>
    </w:tblPr>
    <w:tblStylePr w:type="firstRow">
      <w:rPr>
        <w:b/>
        <w:bCs/>
        <w:color w:val="FFFFFF" w:themeColor="background1"/>
      </w:rPr>
      <w:tblPr/>
      <w:tcPr>
        <w:shd w:val="clear" w:color="auto" w:fill="004028" w:themeFill="accent2"/>
      </w:tcPr>
    </w:tblStylePr>
    <w:tblStylePr w:type="lastRow">
      <w:rPr>
        <w:b/>
        <w:bCs/>
      </w:rPr>
      <w:tblPr/>
      <w:tcPr>
        <w:tcBorders>
          <w:top w:val="double" w:sz="4" w:space="0" w:color="00402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028" w:themeColor="accent2"/>
          <w:right w:val="single" w:sz="4" w:space="0" w:color="004028" w:themeColor="accent2"/>
        </w:tcBorders>
      </w:tcPr>
    </w:tblStylePr>
    <w:tblStylePr w:type="band1Horz">
      <w:tblPr/>
      <w:tcPr>
        <w:tcBorders>
          <w:top w:val="single" w:sz="4" w:space="0" w:color="004028" w:themeColor="accent2"/>
          <w:bottom w:val="single" w:sz="4" w:space="0" w:color="00402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028" w:themeColor="accent2"/>
          <w:left w:val="nil"/>
        </w:tcBorders>
      </w:tcPr>
    </w:tblStylePr>
    <w:tblStylePr w:type="swCell">
      <w:tblPr/>
      <w:tcPr>
        <w:tcBorders>
          <w:top w:val="double" w:sz="4" w:space="0" w:color="004028" w:themeColor="accent2"/>
          <w:right w:val="nil"/>
        </w:tcBorders>
      </w:tcPr>
    </w:tblStylePr>
  </w:style>
  <w:style w:type="table" w:styleId="Lijsttabel3-Accent3">
    <w:name w:val="List Table 3 Accent 3"/>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7F7EE" w:themeColor="accent3"/>
        <w:left w:val="single" w:sz="4" w:space="0" w:color="F7F7EE" w:themeColor="accent3"/>
        <w:bottom w:val="single" w:sz="4" w:space="0" w:color="F7F7EE" w:themeColor="accent3"/>
        <w:right w:val="single" w:sz="4" w:space="0" w:color="F7F7EE" w:themeColor="accent3"/>
      </w:tblBorders>
    </w:tblPr>
    <w:tblStylePr w:type="firstRow">
      <w:rPr>
        <w:b/>
        <w:bCs/>
        <w:color w:val="FFFFFF" w:themeColor="background1"/>
      </w:rPr>
      <w:tblPr/>
      <w:tcPr>
        <w:shd w:val="clear" w:color="auto" w:fill="F7F7EE" w:themeFill="accent3"/>
      </w:tcPr>
    </w:tblStylePr>
    <w:tblStylePr w:type="lastRow">
      <w:rPr>
        <w:b/>
        <w:bCs/>
      </w:rPr>
      <w:tblPr/>
      <w:tcPr>
        <w:tcBorders>
          <w:top w:val="double" w:sz="4" w:space="0" w:color="F7F7E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F7EE" w:themeColor="accent3"/>
          <w:right w:val="single" w:sz="4" w:space="0" w:color="F7F7EE" w:themeColor="accent3"/>
        </w:tcBorders>
      </w:tcPr>
    </w:tblStylePr>
    <w:tblStylePr w:type="band1Horz">
      <w:tblPr/>
      <w:tcPr>
        <w:tcBorders>
          <w:top w:val="single" w:sz="4" w:space="0" w:color="F7F7EE" w:themeColor="accent3"/>
          <w:bottom w:val="single" w:sz="4" w:space="0" w:color="F7F7E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F7EE" w:themeColor="accent3"/>
          <w:left w:val="nil"/>
        </w:tcBorders>
      </w:tcPr>
    </w:tblStylePr>
    <w:tblStylePr w:type="swCell">
      <w:tblPr/>
      <w:tcPr>
        <w:tcBorders>
          <w:top w:val="double" w:sz="4" w:space="0" w:color="F7F7EE" w:themeColor="accent3"/>
          <w:right w:val="nil"/>
        </w:tcBorders>
      </w:tcPr>
    </w:tblStylePr>
  </w:style>
  <w:style w:type="table" w:styleId="Lijsttabel3-Accent4">
    <w:name w:val="List Table 3 Accent 4"/>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3EAE1" w:themeColor="accent4"/>
        <w:left w:val="single" w:sz="4" w:space="0" w:color="F3EAE1" w:themeColor="accent4"/>
        <w:bottom w:val="single" w:sz="4" w:space="0" w:color="F3EAE1" w:themeColor="accent4"/>
        <w:right w:val="single" w:sz="4" w:space="0" w:color="F3EAE1" w:themeColor="accent4"/>
      </w:tblBorders>
    </w:tblPr>
    <w:tblStylePr w:type="firstRow">
      <w:rPr>
        <w:b/>
        <w:bCs/>
        <w:color w:val="FFFFFF" w:themeColor="background1"/>
      </w:rPr>
      <w:tblPr/>
      <w:tcPr>
        <w:shd w:val="clear" w:color="auto" w:fill="F3EAE1" w:themeFill="accent4"/>
      </w:tcPr>
    </w:tblStylePr>
    <w:tblStylePr w:type="lastRow">
      <w:rPr>
        <w:b/>
        <w:bCs/>
      </w:rPr>
      <w:tblPr/>
      <w:tcPr>
        <w:tcBorders>
          <w:top w:val="double" w:sz="4" w:space="0" w:color="F3EAE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EAE1" w:themeColor="accent4"/>
          <w:right w:val="single" w:sz="4" w:space="0" w:color="F3EAE1" w:themeColor="accent4"/>
        </w:tcBorders>
      </w:tcPr>
    </w:tblStylePr>
    <w:tblStylePr w:type="band1Horz">
      <w:tblPr/>
      <w:tcPr>
        <w:tcBorders>
          <w:top w:val="single" w:sz="4" w:space="0" w:color="F3EAE1" w:themeColor="accent4"/>
          <w:bottom w:val="single" w:sz="4" w:space="0" w:color="F3EAE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EAE1" w:themeColor="accent4"/>
          <w:left w:val="nil"/>
        </w:tcBorders>
      </w:tcPr>
    </w:tblStylePr>
    <w:tblStylePr w:type="swCell">
      <w:tblPr/>
      <w:tcPr>
        <w:tcBorders>
          <w:top w:val="double" w:sz="4" w:space="0" w:color="F3EAE1" w:themeColor="accent4"/>
          <w:right w:val="nil"/>
        </w:tcBorders>
      </w:tcPr>
    </w:tblStylePr>
  </w:style>
  <w:style w:type="table" w:styleId="Lijsttabel3-Accent5">
    <w:name w:val="List Table 3 Accent 5"/>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C5200" w:themeColor="accent5"/>
        <w:left w:val="single" w:sz="4" w:space="0" w:color="FC5200" w:themeColor="accent5"/>
        <w:bottom w:val="single" w:sz="4" w:space="0" w:color="FC5200" w:themeColor="accent5"/>
        <w:right w:val="single" w:sz="4" w:space="0" w:color="FC5200" w:themeColor="accent5"/>
      </w:tblBorders>
    </w:tblPr>
    <w:tblStylePr w:type="firstRow">
      <w:rPr>
        <w:b/>
        <w:bCs/>
        <w:color w:val="FFFFFF" w:themeColor="background1"/>
      </w:rPr>
      <w:tblPr/>
      <w:tcPr>
        <w:shd w:val="clear" w:color="auto" w:fill="FC5200" w:themeFill="accent5"/>
      </w:tcPr>
    </w:tblStylePr>
    <w:tblStylePr w:type="lastRow">
      <w:rPr>
        <w:b/>
        <w:bCs/>
      </w:rPr>
      <w:tblPr/>
      <w:tcPr>
        <w:tcBorders>
          <w:top w:val="double" w:sz="4" w:space="0" w:color="FC52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5200" w:themeColor="accent5"/>
          <w:right w:val="single" w:sz="4" w:space="0" w:color="FC5200" w:themeColor="accent5"/>
        </w:tcBorders>
      </w:tcPr>
    </w:tblStylePr>
    <w:tblStylePr w:type="band1Horz">
      <w:tblPr/>
      <w:tcPr>
        <w:tcBorders>
          <w:top w:val="single" w:sz="4" w:space="0" w:color="FC5200" w:themeColor="accent5"/>
          <w:bottom w:val="single" w:sz="4" w:space="0" w:color="FC52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5200" w:themeColor="accent5"/>
          <w:left w:val="nil"/>
        </w:tcBorders>
      </w:tcPr>
    </w:tblStylePr>
    <w:tblStylePr w:type="swCell">
      <w:tblPr/>
      <w:tcPr>
        <w:tcBorders>
          <w:top w:val="double" w:sz="4" w:space="0" w:color="FC5200" w:themeColor="accent5"/>
          <w:right w:val="nil"/>
        </w:tcBorders>
      </w:tcPr>
    </w:tblStylePr>
  </w:style>
  <w:style w:type="table" w:styleId="Lijsttabel3-Accent6">
    <w:name w:val="List Table 3 Accent 6"/>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jsttabel4">
    <w:name w:val="List Table 4"/>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39B080" w:themeColor="accent1" w:themeTint="99"/>
        <w:left w:val="single" w:sz="4" w:space="0" w:color="39B080" w:themeColor="accent1" w:themeTint="99"/>
        <w:bottom w:val="single" w:sz="4" w:space="0" w:color="39B080" w:themeColor="accent1" w:themeTint="99"/>
        <w:right w:val="single" w:sz="4" w:space="0" w:color="39B080" w:themeColor="accent1" w:themeTint="99"/>
        <w:insideH w:val="single" w:sz="4" w:space="0" w:color="39B080" w:themeColor="accent1" w:themeTint="99"/>
      </w:tblBorders>
    </w:tblPr>
    <w:tblStylePr w:type="firstRow">
      <w:rPr>
        <w:b/>
        <w:bCs/>
        <w:color w:val="FFFFFF" w:themeColor="background1"/>
      </w:rPr>
      <w:tblPr/>
      <w:tcPr>
        <w:tcBorders>
          <w:top w:val="single" w:sz="4" w:space="0" w:color="0C251B" w:themeColor="accent1"/>
          <w:left w:val="single" w:sz="4" w:space="0" w:color="0C251B" w:themeColor="accent1"/>
          <w:bottom w:val="single" w:sz="4" w:space="0" w:color="0C251B" w:themeColor="accent1"/>
          <w:right w:val="single" w:sz="4" w:space="0" w:color="0C251B" w:themeColor="accent1"/>
          <w:insideH w:val="nil"/>
        </w:tcBorders>
        <w:shd w:val="clear" w:color="auto" w:fill="0C251B" w:themeFill="accent1"/>
      </w:tcPr>
    </w:tblStylePr>
    <w:tblStylePr w:type="lastRow">
      <w:rPr>
        <w:b/>
        <w:bCs/>
      </w:rPr>
      <w:tblPr/>
      <w:tcPr>
        <w:tcBorders>
          <w:top w:val="double" w:sz="4" w:space="0" w:color="39B080" w:themeColor="accent1" w:themeTint="99"/>
        </w:tcBorders>
      </w:tcPr>
    </w:tblStylePr>
    <w:tblStylePr w:type="firstCol">
      <w:rPr>
        <w:b/>
        <w:bCs/>
      </w:rPr>
    </w:tblStylePr>
    <w:tblStylePr w:type="lastCol">
      <w:rPr>
        <w:b/>
        <w:bCs/>
      </w:rPr>
    </w:tblStylePr>
    <w:tblStylePr w:type="band1Vert">
      <w:tblPr/>
      <w:tcPr>
        <w:shd w:val="clear" w:color="auto" w:fill="B9E8D5" w:themeFill="accent1" w:themeFillTint="33"/>
      </w:tcPr>
    </w:tblStylePr>
    <w:tblStylePr w:type="band1Horz">
      <w:tblPr/>
      <w:tcPr>
        <w:shd w:val="clear" w:color="auto" w:fill="B9E8D5" w:themeFill="accent1" w:themeFillTint="33"/>
      </w:tcPr>
    </w:tblStylePr>
  </w:style>
  <w:style w:type="table" w:styleId="Lijsttabel4-Accent2">
    <w:name w:val="List Table 4 Accent 2"/>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00F297" w:themeColor="accent2" w:themeTint="99"/>
        <w:left w:val="single" w:sz="4" w:space="0" w:color="00F297" w:themeColor="accent2" w:themeTint="99"/>
        <w:bottom w:val="single" w:sz="4" w:space="0" w:color="00F297" w:themeColor="accent2" w:themeTint="99"/>
        <w:right w:val="single" w:sz="4" w:space="0" w:color="00F297" w:themeColor="accent2" w:themeTint="99"/>
        <w:insideH w:val="single" w:sz="4" w:space="0" w:color="00F297" w:themeColor="accent2" w:themeTint="99"/>
      </w:tblBorders>
    </w:tblPr>
    <w:tblStylePr w:type="firstRow">
      <w:rPr>
        <w:b/>
        <w:bCs/>
        <w:color w:val="FFFFFF" w:themeColor="background1"/>
      </w:rPr>
      <w:tblPr/>
      <w:tcPr>
        <w:tcBorders>
          <w:top w:val="single" w:sz="4" w:space="0" w:color="004028" w:themeColor="accent2"/>
          <w:left w:val="single" w:sz="4" w:space="0" w:color="004028" w:themeColor="accent2"/>
          <w:bottom w:val="single" w:sz="4" w:space="0" w:color="004028" w:themeColor="accent2"/>
          <w:right w:val="single" w:sz="4" w:space="0" w:color="004028" w:themeColor="accent2"/>
          <w:insideH w:val="nil"/>
        </w:tcBorders>
        <w:shd w:val="clear" w:color="auto" w:fill="004028" w:themeFill="accent2"/>
      </w:tcPr>
    </w:tblStylePr>
    <w:tblStylePr w:type="lastRow">
      <w:rPr>
        <w:b/>
        <w:bCs/>
      </w:rPr>
      <w:tblPr/>
      <w:tcPr>
        <w:tcBorders>
          <w:top w:val="double" w:sz="4" w:space="0" w:color="00F297" w:themeColor="accent2" w:themeTint="99"/>
        </w:tcBorders>
      </w:tcPr>
    </w:tblStylePr>
    <w:tblStylePr w:type="firstCol">
      <w:rPr>
        <w:b/>
        <w:bCs/>
      </w:rPr>
    </w:tblStylePr>
    <w:tblStylePr w:type="lastCol">
      <w:rPr>
        <w:b/>
        <w:bCs/>
      </w:rPr>
    </w:tblStylePr>
    <w:tblStylePr w:type="band1Vert">
      <w:tblPr/>
      <w:tcPr>
        <w:shd w:val="clear" w:color="auto" w:fill="A5FFDD" w:themeFill="accent2" w:themeFillTint="33"/>
      </w:tcPr>
    </w:tblStylePr>
    <w:tblStylePr w:type="band1Horz">
      <w:tblPr/>
      <w:tcPr>
        <w:shd w:val="clear" w:color="auto" w:fill="A5FFDD" w:themeFill="accent2" w:themeFillTint="33"/>
      </w:tcPr>
    </w:tblStylePr>
  </w:style>
  <w:style w:type="table" w:styleId="Lijsttabel4-Accent3">
    <w:name w:val="List Table 4 Accent 3"/>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AFAF4" w:themeColor="accent3" w:themeTint="99"/>
        <w:left w:val="single" w:sz="4" w:space="0" w:color="FAFAF4" w:themeColor="accent3" w:themeTint="99"/>
        <w:bottom w:val="single" w:sz="4" w:space="0" w:color="FAFAF4" w:themeColor="accent3" w:themeTint="99"/>
        <w:right w:val="single" w:sz="4" w:space="0" w:color="FAFAF4" w:themeColor="accent3" w:themeTint="99"/>
        <w:insideH w:val="single" w:sz="4" w:space="0" w:color="FAFAF4" w:themeColor="accent3" w:themeTint="99"/>
      </w:tblBorders>
    </w:tblPr>
    <w:tblStylePr w:type="firstRow">
      <w:rPr>
        <w:b/>
        <w:bCs/>
        <w:color w:val="FFFFFF" w:themeColor="background1"/>
      </w:rPr>
      <w:tblPr/>
      <w:tcPr>
        <w:tcBorders>
          <w:top w:val="single" w:sz="4" w:space="0" w:color="F7F7EE" w:themeColor="accent3"/>
          <w:left w:val="single" w:sz="4" w:space="0" w:color="F7F7EE" w:themeColor="accent3"/>
          <w:bottom w:val="single" w:sz="4" w:space="0" w:color="F7F7EE" w:themeColor="accent3"/>
          <w:right w:val="single" w:sz="4" w:space="0" w:color="F7F7EE" w:themeColor="accent3"/>
          <w:insideH w:val="nil"/>
        </w:tcBorders>
        <w:shd w:val="clear" w:color="auto" w:fill="F7F7EE" w:themeFill="accent3"/>
      </w:tcPr>
    </w:tblStylePr>
    <w:tblStylePr w:type="lastRow">
      <w:rPr>
        <w:b/>
        <w:bCs/>
      </w:rPr>
      <w:tblPr/>
      <w:tcPr>
        <w:tcBorders>
          <w:top w:val="double" w:sz="4" w:space="0" w:color="FAFAF4" w:themeColor="accent3" w:themeTint="99"/>
        </w:tcBorders>
      </w:tcPr>
    </w:tblStylePr>
    <w:tblStylePr w:type="firstCol">
      <w:rPr>
        <w:b/>
        <w:bCs/>
      </w:rPr>
    </w:tblStylePr>
    <w:tblStylePr w:type="lastCol">
      <w:rPr>
        <w:b/>
        <w:bCs/>
      </w:rPr>
    </w:tblStylePr>
    <w:tblStylePr w:type="band1Vert">
      <w:tblPr/>
      <w:tcPr>
        <w:shd w:val="clear" w:color="auto" w:fill="FDFDFB" w:themeFill="accent3" w:themeFillTint="33"/>
      </w:tcPr>
    </w:tblStylePr>
    <w:tblStylePr w:type="band1Horz">
      <w:tblPr/>
      <w:tcPr>
        <w:shd w:val="clear" w:color="auto" w:fill="FDFDFB" w:themeFill="accent3" w:themeFillTint="33"/>
      </w:tcPr>
    </w:tblStylePr>
  </w:style>
  <w:style w:type="table" w:styleId="Lijsttabel4-Accent4">
    <w:name w:val="List Table 4 Accent 4"/>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7F2EC" w:themeColor="accent4" w:themeTint="99"/>
        <w:left w:val="single" w:sz="4" w:space="0" w:color="F7F2EC" w:themeColor="accent4" w:themeTint="99"/>
        <w:bottom w:val="single" w:sz="4" w:space="0" w:color="F7F2EC" w:themeColor="accent4" w:themeTint="99"/>
        <w:right w:val="single" w:sz="4" w:space="0" w:color="F7F2EC" w:themeColor="accent4" w:themeTint="99"/>
        <w:insideH w:val="single" w:sz="4" w:space="0" w:color="F7F2EC" w:themeColor="accent4" w:themeTint="99"/>
      </w:tblBorders>
    </w:tblPr>
    <w:tblStylePr w:type="firstRow">
      <w:rPr>
        <w:b/>
        <w:bCs/>
        <w:color w:val="FFFFFF" w:themeColor="background1"/>
      </w:rPr>
      <w:tblPr/>
      <w:tcPr>
        <w:tcBorders>
          <w:top w:val="single" w:sz="4" w:space="0" w:color="F3EAE1" w:themeColor="accent4"/>
          <w:left w:val="single" w:sz="4" w:space="0" w:color="F3EAE1" w:themeColor="accent4"/>
          <w:bottom w:val="single" w:sz="4" w:space="0" w:color="F3EAE1" w:themeColor="accent4"/>
          <w:right w:val="single" w:sz="4" w:space="0" w:color="F3EAE1" w:themeColor="accent4"/>
          <w:insideH w:val="nil"/>
        </w:tcBorders>
        <w:shd w:val="clear" w:color="auto" w:fill="F3EAE1" w:themeFill="accent4"/>
      </w:tcPr>
    </w:tblStylePr>
    <w:tblStylePr w:type="lastRow">
      <w:rPr>
        <w:b/>
        <w:bCs/>
      </w:rPr>
      <w:tblPr/>
      <w:tcPr>
        <w:tcBorders>
          <w:top w:val="double" w:sz="4" w:space="0" w:color="F7F2EC" w:themeColor="accent4" w:themeTint="99"/>
        </w:tcBorders>
      </w:tcPr>
    </w:tblStylePr>
    <w:tblStylePr w:type="firstCol">
      <w:rPr>
        <w:b/>
        <w:bCs/>
      </w:rPr>
    </w:tblStylePr>
    <w:tblStylePr w:type="lastCol">
      <w:rPr>
        <w:b/>
        <w:bCs/>
      </w:rPr>
    </w:tblStylePr>
    <w:tblStylePr w:type="band1Vert">
      <w:tblPr/>
      <w:tcPr>
        <w:shd w:val="clear" w:color="auto" w:fill="FCFAF8" w:themeFill="accent4" w:themeFillTint="33"/>
      </w:tcPr>
    </w:tblStylePr>
    <w:tblStylePr w:type="band1Horz">
      <w:tblPr/>
      <w:tcPr>
        <w:shd w:val="clear" w:color="auto" w:fill="FCFAF8" w:themeFill="accent4" w:themeFillTint="33"/>
      </w:tcPr>
    </w:tblStylePr>
  </w:style>
  <w:style w:type="table" w:styleId="Lijsttabel4-Accent5">
    <w:name w:val="List Table 4 Accent 5"/>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F9564" w:themeColor="accent5" w:themeTint="99"/>
        <w:left w:val="single" w:sz="4" w:space="0" w:color="FF9564" w:themeColor="accent5" w:themeTint="99"/>
        <w:bottom w:val="single" w:sz="4" w:space="0" w:color="FF9564" w:themeColor="accent5" w:themeTint="99"/>
        <w:right w:val="single" w:sz="4" w:space="0" w:color="FF9564" w:themeColor="accent5" w:themeTint="99"/>
        <w:insideH w:val="single" w:sz="4" w:space="0" w:color="FF9564" w:themeColor="accent5" w:themeTint="99"/>
      </w:tblBorders>
    </w:tblPr>
    <w:tblStylePr w:type="firstRow">
      <w:rPr>
        <w:b/>
        <w:bCs/>
        <w:color w:val="FFFFFF" w:themeColor="background1"/>
      </w:rPr>
      <w:tblPr/>
      <w:tcPr>
        <w:tcBorders>
          <w:top w:val="single" w:sz="4" w:space="0" w:color="FC5200" w:themeColor="accent5"/>
          <w:left w:val="single" w:sz="4" w:space="0" w:color="FC5200" w:themeColor="accent5"/>
          <w:bottom w:val="single" w:sz="4" w:space="0" w:color="FC5200" w:themeColor="accent5"/>
          <w:right w:val="single" w:sz="4" w:space="0" w:color="FC5200" w:themeColor="accent5"/>
          <w:insideH w:val="nil"/>
        </w:tcBorders>
        <w:shd w:val="clear" w:color="auto" w:fill="FC5200" w:themeFill="accent5"/>
      </w:tcPr>
    </w:tblStylePr>
    <w:tblStylePr w:type="lastRow">
      <w:rPr>
        <w:b/>
        <w:bCs/>
      </w:rPr>
      <w:tblPr/>
      <w:tcPr>
        <w:tcBorders>
          <w:top w:val="double" w:sz="4" w:space="0" w:color="FF9564" w:themeColor="accent5" w:themeTint="99"/>
        </w:tcBorders>
      </w:tcPr>
    </w:tblStylePr>
    <w:tblStylePr w:type="firstCol">
      <w:rPr>
        <w:b/>
        <w:bCs/>
      </w:rPr>
    </w:tblStylePr>
    <w:tblStylePr w:type="lastCol">
      <w:rPr>
        <w:b/>
        <w:bCs/>
      </w:rPr>
    </w:tblStylePr>
    <w:tblStylePr w:type="band1Vert">
      <w:tblPr/>
      <w:tcPr>
        <w:shd w:val="clear" w:color="auto" w:fill="FFDBCB" w:themeFill="accent5" w:themeFillTint="33"/>
      </w:tcPr>
    </w:tblStylePr>
    <w:tblStylePr w:type="band1Horz">
      <w:tblPr/>
      <w:tcPr>
        <w:shd w:val="clear" w:color="auto" w:fill="FFDBCB" w:themeFill="accent5" w:themeFillTint="33"/>
      </w:tcPr>
    </w:tblStylePr>
  </w:style>
  <w:style w:type="table" w:styleId="Lijsttabel4-Accent6">
    <w:name w:val="List Table 4 Accent 6"/>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5donker">
    <w:name w:val="List Table 5 Dark"/>
    <w:basedOn w:val="Standaardtabel"/>
    <w:uiPriority w:val="59"/>
    <w:rsid w:val="0061587E"/>
    <w:pPr>
      <w:spacing w:after="0" w:line="240" w:lineRule="auto"/>
    </w:pPr>
    <w:rPr>
      <w:color w:val="FFFFFF" w:themeColor="background1"/>
      <w:kern w:val="0"/>
      <w:sz w:val="20"/>
      <w:szCs w:val="20"/>
      <w:lang w:val="en-US"/>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9"/>
    <w:rsid w:val="0061587E"/>
    <w:pPr>
      <w:spacing w:after="0" w:line="240" w:lineRule="auto"/>
    </w:pPr>
    <w:rPr>
      <w:color w:val="FFFFFF" w:themeColor="background1"/>
      <w:kern w:val="0"/>
      <w:sz w:val="20"/>
      <w:szCs w:val="20"/>
      <w:lang w:val="en-US"/>
      <w14:ligatures w14:val="none"/>
    </w:rPr>
    <w:tblPr>
      <w:tblStyleRowBandSize w:val="1"/>
      <w:tblStyleColBandSize w:val="1"/>
      <w:tblBorders>
        <w:top w:val="single" w:sz="24" w:space="0" w:color="0C251B" w:themeColor="accent1"/>
        <w:left w:val="single" w:sz="24" w:space="0" w:color="0C251B" w:themeColor="accent1"/>
        <w:bottom w:val="single" w:sz="24" w:space="0" w:color="0C251B" w:themeColor="accent1"/>
        <w:right w:val="single" w:sz="24" w:space="0" w:color="0C251B" w:themeColor="accent1"/>
      </w:tblBorders>
    </w:tblPr>
    <w:tcPr>
      <w:shd w:val="clear" w:color="auto" w:fill="0C251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9"/>
    <w:rsid w:val="0061587E"/>
    <w:pPr>
      <w:spacing w:after="0" w:line="240" w:lineRule="auto"/>
    </w:pPr>
    <w:rPr>
      <w:color w:val="FFFFFF" w:themeColor="background1"/>
      <w:kern w:val="0"/>
      <w:sz w:val="20"/>
      <w:szCs w:val="20"/>
      <w:lang w:val="en-US"/>
      <w14:ligatures w14:val="none"/>
    </w:rPr>
    <w:tblPr>
      <w:tblStyleRowBandSize w:val="1"/>
      <w:tblStyleColBandSize w:val="1"/>
      <w:tblBorders>
        <w:top w:val="single" w:sz="24" w:space="0" w:color="004028" w:themeColor="accent2"/>
        <w:left w:val="single" w:sz="24" w:space="0" w:color="004028" w:themeColor="accent2"/>
        <w:bottom w:val="single" w:sz="24" w:space="0" w:color="004028" w:themeColor="accent2"/>
        <w:right w:val="single" w:sz="24" w:space="0" w:color="004028" w:themeColor="accent2"/>
      </w:tblBorders>
    </w:tblPr>
    <w:tcPr>
      <w:shd w:val="clear" w:color="auto" w:fill="00402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9"/>
    <w:rsid w:val="0061587E"/>
    <w:pPr>
      <w:spacing w:after="0" w:line="240" w:lineRule="auto"/>
    </w:pPr>
    <w:rPr>
      <w:color w:val="FFFFFF" w:themeColor="background1"/>
      <w:kern w:val="0"/>
      <w:sz w:val="20"/>
      <w:szCs w:val="20"/>
      <w:lang w:val="en-US"/>
      <w14:ligatures w14:val="none"/>
    </w:rPr>
    <w:tblPr>
      <w:tblStyleRowBandSize w:val="1"/>
      <w:tblStyleColBandSize w:val="1"/>
      <w:tblBorders>
        <w:top w:val="single" w:sz="24" w:space="0" w:color="F7F7EE" w:themeColor="accent3"/>
        <w:left w:val="single" w:sz="24" w:space="0" w:color="F7F7EE" w:themeColor="accent3"/>
        <w:bottom w:val="single" w:sz="24" w:space="0" w:color="F7F7EE" w:themeColor="accent3"/>
        <w:right w:val="single" w:sz="24" w:space="0" w:color="F7F7EE" w:themeColor="accent3"/>
      </w:tblBorders>
    </w:tblPr>
    <w:tcPr>
      <w:shd w:val="clear" w:color="auto" w:fill="F7F7E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9"/>
    <w:rsid w:val="0061587E"/>
    <w:pPr>
      <w:spacing w:after="0" w:line="240" w:lineRule="auto"/>
    </w:pPr>
    <w:rPr>
      <w:color w:val="FFFFFF" w:themeColor="background1"/>
      <w:kern w:val="0"/>
      <w:sz w:val="20"/>
      <w:szCs w:val="20"/>
      <w:lang w:val="en-US"/>
      <w14:ligatures w14:val="none"/>
    </w:rPr>
    <w:tblPr>
      <w:tblStyleRowBandSize w:val="1"/>
      <w:tblStyleColBandSize w:val="1"/>
      <w:tblBorders>
        <w:top w:val="single" w:sz="24" w:space="0" w:color="F3EAE1" w:themeColor="accent4"/>
        <w:left w:val="single" w:sz="24" w:space="0" w:color="F3EAE1" w:themeColor="accent4"/>
        <w:bottom w:val="single" w:sz="24" w:space="0" w:color="F3EAE1" w:themeColor="accent4"/>
        <w:right w:val="single" w:sz="24" w:space="0" w:color="F3EAE1" w:themeColor="accent4"/>
      </w:tblBorders>
    </w:tblPr>
    <w:tcPr>
      <w:shd w:val="clear" w:color="auto" w:fill="F3EAE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9"/>
    <w:rsid w:val="0061587E"/>
    <w:pPr>
      <w:spacing w:after="0" w:line="240" w:lineRule="auto"/>
    </w:pPr>
    <w:rPr>
      <w:color w:val="FFFFFF" w:themeColor="background1"/>
      <w:kern w:val="0"/>
      <w:sz w:val="20"/>
      <w:szCs w:val="20"/>
      <w:lang w:val="en-US"/>
      <w14:ligatures w14:val="none"/>
    </w:rPr>
    <w:tblPr>
      <w:tblStyleRowBandSize w:val="1"/>
      <w:tblStyleColBandSize w:val="1"/>
      <w:tblBorders>
        <w:top w:val="single" w:sz="24" w:space="0" w:color="FC5200" w:themeColor="accent5"/>
        <w:left w:val="single" w:sz="24" w:space="0" w:color="FC5200" w:themeColor="accent5"/>
        <w:bottom w:val="single" w:sz="24" w:space="0" w:color="FC5200" w:themeColor="accent5"/>
        <w:right w:val="single" w:sz="24" w:space="0" w:color="FC5200" w:themeColor="accent5"/>
      </w:tblBorders>
    </w:tblPr>
    <w:tcPr>
      <w:shd w:val="clear" w:color="auto" w:fill="FC52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9"/>
    <w:rsid w:val="0061587E"/>
    <w:pPr>
      <w:spacing w:after="0" w:line="240" w:lineRule="auto"/>
    </w:pPr>
    <w:rPr>
      <w:color w:val="FFFFFF" w:themeColor="background1"/>
      <w:kern w:val="0"/>
      <w:sz w:val="20"/>
      <w:szCs w:val="20"/>
      <w:lang w:val="en-US"/>
      <w14:ligatures w14:val="none"/>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9"/>
    <w:rsid w:val="0061587E"/>
    <w:pPr>
      <w:spacing w:after="0" w:line="240" w:lineRule="auto"/>
    </w:pPr>
    <w:rPr>
      <w:color w:val="000000" w:themeColor="text1"/>
      <w:kern w:val="0"/>
      <w:sz w:val="20"/>
      <w:szCs w:val="20"/>
      <w:lang w:val="en-US"/>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9"/>
    <w:rsid w:val="0061587E"/>
    <w:pPr>
      <w:spacing w:after="0" w:line="240" w:lineRule="auto"/>
    </w:pPr>
    <w:rPr>
      <w:color w:val="091B14" w:themeColor="accent1" w:themeShade="BF"/>
      <w:kern w:val="0"/>
      <w:sz w:val="20"/>
      <w:szCs w:val="20"/>
      <w:lang w:val="en-US"/>
      <w14:ligatures w14:val="none"/>
    </w:rPr>
    <w:tblPr>
      <w:tblStyleRowBandSize w:val="1"/>
      <w:tblStyleColBandSize w:val="1"/>
      <w:tblBorders>
        <w:top w:val="single" w:sz="4" w:space="0" w:color="0C251B" w:themeColor="accent1"/>
        <w:bottom w:val="single" w:sz="4" w:space="0" w:color="0C251B" w:themeColor="accent1"/>
      </w:tblBorders>
    </w:tblPr>
    <w:tblStylePr w:type="firstRow">
      <w:rPr>
        <w:b/>
        <w:bCs/>
      </w:rPr>
      <w:tblPr/>
      <w:tcPr>
        <w:tcBorders>
          <w:bottom w:val="single" w:sz="4" w:space="0" w:color="0C251B" w:themeColor="accent1"/>
        </w:tcBorders>
      </w:tcPr>
    </w:tblStylePr>
    <w:tblStylePr w:type="lastRow">
      <w:rPr>
        <w:b/>
        <w:bCs/>
      </w:rPr>
      <w:tblPr/>
      <w:tcPr>
        <w:tcBorders>
          <w:top w:val="double" w:sz="4" w:space="0" w:color="0C251B" w:themeColor="accent1"/>
        </w:tcBorders>
      </w:tcPr>
    </w:tblStylePr>
    <w:tblStylePr w:type="firstCol">
      <w:rPr>
        <w:b/>
        <w:bCs/>
      </w:rPr>
    </w:tblStylePr>
    <w:tblStylePr w:type="lastCol">
      <w:rPr>
        <w:b/>
        <w:bCs/>
      </w:rPr>
    </w:tblStylePr>
    <w:tblStylePr w:type="band1Vert">
      <w:tblPr/>
      <w:tcPr>
        <w:shd w:val="clear" w:color="auto" w:fill="B9E8D5" w:themeFill="accent1" w:themeFillTint="33"/>
      </w:tcPr>
    </w:tblStylePr>
    <w:tblStylePr w:type="band1Horz">
      <w:tblPr/>
      <w:tcPr>
        <w:shd w:val="clear" w:color="auto" w:fill="B9E8D5" w:themeFill="accent1" w:themeFillTint="33"/>
      </w:tcPr>
    </w:tblStylePr>
  </w:style>
  <w:style w:type="table" w:styleId="Lijsttabel6kleurrijk-Accent2">
    <w:name w:val="List Table 6 Colorful Accent 2"/>
    <w:basedOn w:val="Standaardtabel"/>
    <w:uiPriority w:val="59"/>
    <w:rsid w:val="0061587E"/>
    <w:pPr>
      <w:spacing w:after="0" w:line="240" w:lineRule="auto"/>
    </w:pPr>
    <w:rPr>
      <w:color w:val="002F1D" w:themeColor="accent2" w:themeShade="BF"/>
      <w:kern w:val="0"/>
      <w:sz w:val="20"/>
      <w:szCs w:val="20"/>
      <w:lang w:val="en-US"/>
      <w14:ligatures w14:val="none"/>
    </w:rPr>
    <w:tblPr>
      <w:tblStyleRowBandSize w:val="1"/>
      <w:tblStyleColBandSize w:val="1"/>
      <w:tblBorders>
        <w:top w:val="single" w:sz="4" w:space="0" w:color="004028" w:themeColor="accent2"/>
        <w:bottom w:val="single" w:sz="4" w:space="0" w:color="004028" w:themeColor="accent2"/>
      </w:tblBorders>
    </w:tblPr>
    <w:tblStylePr w:type="firstRow">
      <w:rPr>
        <w:b/>
        <w:bCs/>
      </w:rPr>
      <w:tblPr/>
      <w:tcPr>
        <w:tcBorders>
          <w:bottom w:val="single" w:sz="4" w:space="0" w:color="004028" w:themeColor="accent2"/>
        </w:tcBorders>
      </w:tcPr>
    </w:tblStylePr>
    <w:tblStylePr w:type="lastRow">
      <w:rPr>
        <w:b/>
        <w:bCs/>
      </w:rPr>
      <w:tblPr/>
      <w:tcPr>
        <w:tcBorders>
          <w:top w:val="double" w:sz="4" w:space="0" w:color="004028" w:themeColor="accent2"/>
        </w:tcBorders>
      </w:tcPr>
    </w:tblStylePr>
    <w:tblStylePr w:type="firstCol">
      <w:rPr>
        <w:b/>
        <w:bCs/>
      </w:rPr>
    </w:tblStylePr>
    <w:tblStylePr w:type="lastCol">
      <w:rPr>
        <w:b/>
        <w:bCs/>
      </w:rPr>
    </w:tblStylePr>
    <w:tblStylePr w:type="band1Vert">
      <w:tblPr/>
      <w:tcPr>
        <w:shd w:val="clear" w:color="auto" w:fill="A5FFDD" w:themeFill="accent2" w:themeFillTint="33"/>
      </w:tcPr>
    </w:tblStylePr>
    <w:tblStylePr w:type="band1Horz">
      <w:tblPr/>
      <w:tcPr>
        <w:shd w:val="clear" w:color="auto" w:fill="A5FFDD" w:themeFill="accent2" w:themeFillTint="33"/>
      </w:tcPr>
    </w:tblStylePr>
  </w:style>
  <w:style w:type="table" w:styleId="Lijsttabel6kleurrijk-Accent3">
    <w:name w:val="List Table 6 Colorful Accent 3"/>
    <w:basedOn w:val="Standaardtabel"/>
    <w:uiPriority w:val="59"/>
    <w:rsid w:val="0061587E"/>
    <w:pPr>
      <w:spacing w:after="0" w:line="240" w:lineRule="auto"/>
    </w:pPr>
    <w:rPr>
      <w:color w:val="D0D09B" w:themeColor="accent3" w:themeShade="BF"/>
      <w:kern w:val="0"/>
      <w:sz w:val="20"/>
      <w:szCs w:val="20"/>
      <w:lang w:val="en-US"/>
      <w14:ligatures w14:val="none"/>
    </w:rPr>
    <w:tblPr>
      <w:tblStyleRowBandSize w:val="1"/>
      <w:tblStyleColBandSize w:val="1"/>
      <w:tblBorders>
        <w:top w:val="single" w:sz="4" w:space="0" w:color="F7F7EE" w:themeColor="accent3"/>
        <w:bottom w:val="single" w:sz="4" w:space="0" w:color="F7F7EE" w:themeColor="accent3"/>
      </w:tblBorders>
    </w:tblPr>
    <w:tblStylePr w:type="firstRow">
      <w:rPr>
        <w:b/>
        <w:bCs/>
      </w:rPr>
      <w:tblPr/>
      <w:tcPr>
        <w:tcBorders>
          <w:bottom w:val="single" w:sz="4" w:space="0" w:color="F7F7EE" w:themeColor="accent3"/>
        </w:tcBorders>
      </w:tcPr>
    </w:tblStylePr>
    <w:tblStylePr w:type="lastRow">
      <w:rPr>
        <w:b/>
        <w:bCs/>
      </w:rPr>
      <w:tblPr/>
      <w:tcPr>
        <w:tcBorders>
          <w:top w:val="double" w:sz="4" w:space="0" w:color="F7F7EE" w:themeColor="accent3"/>
        </w:tcBorders>
      </w:tcPr>
    </w:tblStylePr>
    <w:tblStylePr w:type="firstCol">
      <w:rPr>
        <w:b/>
        <w:bCs/>
      </w:rPr>
    </w:tblStylePr>
    <w:tblStylePr w:type="lastCol">
      <w:rPr>
        <w:b/>
        <w:bCs/>
      </w:rPr>
    </w:tblStylePr>
    <w:tblStylePr w:type="band1Vert">
      <w:tblPr/>
      <w:tcPr>
        <w:shd w:val="clear" w:color="auto" w:fill="FDFDFB" w:themeFill="accent3" w:themeFillTint="33"/>
      </w:tcPr>
    </w:tblStylePr>
    <w:tblStylePr w:type="band1Horz">
      <w:tblPr/>
      <w:tcPr>
        <w:shd w:val="clear" w:color="auto" w:fill="FDFDFB" w:themeFill="accent3" w:themeFillTint="33"/>
      </w:tcPr>
    </w:tblStylePr>
  </w:style>
  <w:style w:type="table" w:styleId="Lijsttabel6kleurrijk-Accent4">
    <w:name w:val="List Table 6 Colorful Accent 4"/>
    <w:basedOn w:val="Standaardtabel"/>
    <w:uiPriority w:val="59"/>
    <w:rsid w:val="0061587E"/>
    <w:pPr>
      <w:spacing w:after="0" w:line="240" w:lineRule="auto"/>
    </w:pPr>
    <w:rPr>
      <w:color w:val="D1AF8C" w:themeColor="accent4" w:themeShade="BF"/>
      <w:kern w:val="0"/>
      <w:sz w:val="20"/>
      <w:szCs w:val="20"/>
      <w:lang w:val="en-US"/>
      <w14:ligatures w14:val="none"/>
    </w:rPr>
    <w:tblPr>
      <w:tblStyleRowBandSize w:val="1"/>
      <w:tblStyleColBandSize w:val="1"/>
      <w:tblBorders>
        <w:top w:val="single" w:sz="4" w:space="0" w:color="F3EAE1" w:themeColor="accent4"/>
        <w:bottom w:val="single" w:sz="4" w:space="0" w:color="F3EAE1" w:themeColor="accent4"/>
      </w:tblBorders>
    </w:tblPr>
    <w:tblStylePr w:type="firstRow">
      <w:rPr>
        <w:b/>
        <w:bCs/>
      </w:rPr>
      <w:tblPr/>
      <w:tcPr>
        <w:tcBorders>
          <w:bottom w:val="single" w:sz="4" w:space="0" w:color="F3EAE1" w:themeColor="accent4"/>
        </w:tcBorders>
      </w:tcPr>
    </w:tblStylePr>
    <w:tblStylePr w:type="lastRow">
      <w:rPr>
        <w:b/>
        <w:bCs/>
      </w:rPr>
      <w:tblPr/>
      <w:tcPr>
        <w:tcBorders>
          <w:top w:val="double" w:sz="4" w:space="0" w:color="F3EAE1" w:themeColor="accent4"/>
        </w:tcBorders>
      </w:tcPr>
    </w:tblStylePr>
    <w:tblStylePr w:type="firstCol">
      <w:rPr>
        <w:b/>
        <w:bCs/>
      </w:rPr>
    </w:tblStylePr>
    <w:tblStylePr w:type="lastCol">
      <w:rPr>
        <w:b/>
        <w:bCs/>
      </w:rPr>
    </w:tblStylePr>
    <w:tblStylePr w:type="band1Vert">
      <w:tblPr/>
      <w:tcPr>
        <w:shd w:val="clear" w:color="auto" w:fill="FCFAF8" w:themeFill="accent4" w:themeFillTint="33"/>
      </w:tcPr>
    </w:tblStylePr>
    <w:tblStylePr w:type="band1Horz">
      <w:tblPr/>
      <w:tcPr>
        <w:shd w:val="clear" w:color="auto" w:fill="FCFAF8" w:themeFill="accent4" w:themeFillTint="33"/>
      </w:tcPr>
    </w:tblStylePr>
  </w:style>
  <w:style w:type="table" w:styleId="Lijsttabel6kleurrijk-Accent5">
    <w:name w:val="List Table 6 Colorful Accent 5"/>
    <w:basedOn w:val="Standaardtabel"/>
    <w:uiPriority w:val="59"/>
    <w:rsid w:val="0061587E"/>
    <w:pPr>
      <w:spacing w:after="0" w:line="240" w:lineRule="auto"/>
    </w:pPr>
    <w:rPr>
      <w:color w:val="BC3C00" w:themeColor="accent5" w:themeShade="BF"/>
      <w:kern w:val="0"/>
      <w:sz w:val="20"/>
      <w:szCs w:val="20"/>
      <w:lang w:val="en-US"/>
      <w14:ligatures w14:val="none"/>
    </w:rPr>
    <w:tblPr>
      <w:tblStyleRowBandSize w:val="1"/>
      <w:tblStyleColBandSize w:val="1"/>
      <w:tblBorders>
        <w:top w:val="single" w:sz="4" w:space="0" w:color="FC5200" w:themeColor="accent5"/>
        <w:bottom w:val="single" w:sz="4" w:space="0" w:color="FC5200" w:themeColor="accent5"/>
      </w:tblBorders>
    </w:tblPr>
    <w:tblStylePr w:type="firstRow">
      <w:rPr>
        <w:b/>
        <w:bCs/>
      </w:rPr>
      <w:tblPr/>
      <w:tcPr>
        <w:tcBorders>
          <w:bottom w:val="single" w:sz="4" w:space="0" w:color="FC5200" w:themeColor="accent5"/>
        </w:tcBorders>
      </w:tcPr>
    </w:tblStylePr>
    <w:tblStylePr w:type="lastRow">
      <w:rPr>
        <w:b/>
        <w:bCs/>
      </w:rPr>
      <w:tblPr/>
      <w:tcPr>
        <w:tcBorders>
          <w:top w:val="double" w:sz="4" w:space="0" w:color="FC5200" w:themeColor="accent5"/>
        </w:tcBorders>
      </w:tcPr>
    </w:tblStylePr>
    <w:tblStylePr w:type="firstCol">
      <w:rPr>
        <w:b/>
        <w:bCs/>
      </w:rPr>
    </w:tblStylePr>
    <w:tblStylePr w:type="lastCol">
      <w:rPr>
        <w:b/>
        <w:bCs/>
      </w:rPr>
    </w:tblStylePr>
    <w:tblStylePr w:type="band1Vert">
      <w:tblPr/>
      <w:tcPr>
        <w:shd w:val="clear" w:color="auto" w:fill="FFDBCB" w:themeFill="accent5" w:themeFillTint="33"/>
      </w:tcPr>
    </w:tblStylePr>
    <w:tblStylePr w:type="band1Horz">
      <w:tblPr/>
      <w:tcPr>
        <w:shd w:val="clear" w:color="auto" w:fill="FFDBCB" w:themeFill="accent5" w:themeFillTint="33"/>
      </w:tcPr>
    </w:tblStylePr>
  </w:style>
  <w:style w:type="table" w:styleId="Lijsttabel6kleurrijk-Accent6">
    <w:name w:val="List Table 6 Colorful Accent 6"/>
    <w:basedOn w:val="Standaardtabel"/>
    <w:uiPriority w:val="59"/>
    <w:rsid w:val="0061587E"/>
    <w:pPr>
      <w:spacing w:after="0" w:line="240" w:lineRule="auto"/>
    </w:pPr>
    <w:rPr>
      <w:color w:val="BFBFBF" w:themeColor="accent6" w:themeShade="BF"/>
      <w:kern w:val="0"/>
      <w:sz w:val="20"/>
      <w:szCs w:val="20"/>
      <w:lang w:val="en-US"/>
      <w14:ligatures w14:val="none"/>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jsttabel7kleurrijk">
    <w:name w:val="List Table 7 Colorful"/>
    <w:basedOn w:val="Standaardtabel"/>
    <w:uiPriority w:val="59"/>
    <w:rsid w:val="0061587E"/>
    <w:pPr>
      <w:spacing w:after="0" w:line="240" w:lineRule="auto"/>
    </w:pPr>
    <w:rPr>
      <w:color w:val="000000" w:themeColor="text1"/>
      <w:kern w:val="0"/>
      <w:sz w:val="20"/>
      <w:szCs w:val="2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9"/>
    <w:rsid w:val="0061587E"/>
    <w:pPr>
      <w:spacing w:after="0" w:line="240" w:lineRule="auto"/>
    </w:pPr>
    <w:rPr>
      <w:color w:val="091B14" w:themeColor="accent1" w:themeShade="BF"/>
      <w:kern w:val="0"/>
      <w:sz w:val="20"/>
      <w:szCs w:val="2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C251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C251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C251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C251B" w:themeColor="accent1"/>
        </w:tcBorders>
        <w:shd w:val="clear" w:color="auto" w:fill="FFFFFF" w:themeFill="background1"/>
      </w:tcPr>
    </w:tblStylePr>
    <w:tblStylePr w:type="band1Vert">
      <w:tblPr/>
      <w:tcPr>
        <w:shd w:val="clear" w:color="auto" w:fill="B9E8D5" w:themeFill="accent1" w:themeFillTint="33"/>
      </w:tcPr>
    </w:tblStylePr>
    <w:tblStylePr w:type="band1Horz">
      <w:tblPr/>
      <w:tcPr>
        <w:shd w:val="clear" w:color="auto" w:fill="B9E8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9"/>
    <w:rsid w:val="0061587E"/>
    <w:pPr>
      <w:spacing w:after="0" w:line="240" w:lineRule="auto"/>
    </w:pPr>
    <w:rPr>
      <w:color w:val="002F1D" w:themeColor="accent2" w:themeShade="BF"/>
      <w:kern w:val="0"/>
      <w:sz w:val="20"/>
      <w:szCs w:val="2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02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02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02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028" w:themeColor="accent2"/>
        </w:tcBorders>
        <w:shd w:val="clear" w:color="auto" w:fill="FFFFFF" w:themeFill="background1"/>
      </w:tcPr>
    </w:tblStylePr>
    <w:tblStylePr w:type="band1Vert">
      <w:tblPr/>
      <w:tcPr>
        <w:shd w:val="clear" w:color="auto" w:fill="A5FFDD" w:themeFill="accent2" w:themeFillTint="33"/>
      </w:tcPr>
    </w:tblStylePr>
    <w:tblStylePr w:type="band1Horz">
      <w:tblPr/>
      <w:tcPr>
        <w:shd w:val="clear" w:color="auto" w:fill="A5FF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9"/>
    <w:rsid w:val="0061587E"/>
    <w:pPr>
      <w:spacing w:after="0" w:line="240" w:lineRule="auto"/>
    </w:pPr>
    <w:rPr>
      <w:color w:val="D0D09B" w:themeColor="accent3" w:themeShade="BF"/>
      <w:kern w:val="0"/>
      <w:sz w:val="20"/>
      <w:szCs w:val="2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F7E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F7E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F7E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F7EE" w:themeColor="accent3"/>
        </w:tcBorders>
        <w:shd w:val="clear" w:color="auto" w:fill="FFFFFF" w:themeFill="background1"/>
      </w:tcPr>
    </w:tblStylePr>
    <w:tblStylePr w:type="band1Vert">
      <w:tblPr/>
      <w:tcPr>
        <w:shd w:val="clear" w:color="auto" w:fill="FDFDFB" w:themeFill="accent3" w:themeFillTint="33"/>
      </w:tcPr>
    </w:tblStylePr>
    <w:tblStylePr w:type="band1Horz">
      <w:tblPr/>
      <w:tcPr>
        <w:shd w:val="clear" w:color="auto" w:fill="FDFD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9"/>
    <w:rsid w:val="0061587E"/>
    <w:pPr>
      <w:spacing w:after="0" w:line="240" w:lineRule="auto"/>
    </w:pPr>
    <w:rPr>
      <w:color w:val="D1AF8C" w:themeColor="accent4" w:themeShade="BF"/>
      <w:kern w:val="0"/>
      <w:sz w:val="20"/>
      <w:szCs w:val="2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EAE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EAE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EAE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EAE1" w:themeColor="accent4"/>
        </w:tcBorders>
        <w:shd w:val="clear" w:color="auto" w:fill="FFFFFF" w:themeFill="background1"/>
      </w:tcPr>
    </w:tblStylePr>
    <w:tblStylePr w:type="band1Vert">
      <w:tblPr/>
      <w:tcPr>
        <w:shd w:val="clear" w:color="auto" w:fill="FCFAF8" w:themeFill="accent4" w:themeFillTint="33"/>
      </w:tcPr>
    </w:tblStylePr>
    <w:tblStylePr w:type="band1Horz">
      <w:tblPr/>
      <w:tcPr>
        <w:shd w:val="clear" w:color="auto" w:fill="FCFA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9"/>
    <w:rsid w:val="0061587E"/>
    <w:pPr>
      <w:spacing w:after="0" w:line="240" w:lineRule="auto"/>
    </w:pPr>
    <w:rPr>
      <w:color w:val="BC3C00" w:themeColor="accent5" w:themeShade="BF"/>
      <w:kern w:val="0"/>
      <w:sz w:val="20"/>
      <w:szCs w:val="2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52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52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52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5200" w:themeColor="accent5"/>
        </w:tcBorders>
        <w:shd w:val="clear" w:color="auto" w:fill="FFFFFF" w:themeFill="background1"/>
      </w:tcPr>
    </w:tblStylePr>
    <w:tblStylePr w:type="band1Vert">
      <w:tblPr/>
      <w:tcPr>
        <w:shd w:val="clear" w:color="auto" w:fill="FFDBCB" w:themeFill="accent5" w:themeFillTint="33"/>
      </w:tcPr>
    </w:tblStylePr>
    <w:tblStylePr w:type="band1Horz">
      <w:tblPr/>
      <w:tcPr>
        <w:shd w:val="clear" w:color="auto" w:fill="FFDB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9"/>
    <w:rsid w:val="0061587E"/>
    <w:pPr>
      <w:spacing w:after="0" w:line="240" w:lineRule="auto"/>
    </w:pPr>
    <w:rPr>
      <w:color w:val="BFBFBF" w:themeColor="accent6" w:themeShade="BF"/>
      <w:kern w:val="0"/>
      <w:sz w:val="20"/>
      <w:szCs w:val="2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59"/>
    <w:semiHidden/>
    <w:unhideWhenUsed/>
    <w:rsid w:val="0061587E"/>
    <w:pPr>
      <w:spacing w:after="120"/>
      <w:ind w:left="283"/>
      <w:contextualSpacing/>
    </w:pPr>
  </w:style>
  <w:style w:type="paragraph" w:styleId="Lijstvoortzetting2">
    <w:name w:val="List Continue 2"/>
    <w:basedOn w:val="Standaard"/>
    <w:uiPriority w:val="59"/>
    <w:semiHidden/>
    <w:unhideWhenUsed/>
    <w:rsid w:val="0061587E"/>
    <w:pPr>
      <w:spacing w:after="120"/>
      <w:ind w:left="566"/>
      <w:contextualSpacing/>
    </w:pPr>
  </w:style>
  <w:style w:type="paragraph" w:styleId="Lijstvoortzetting3">
    <w:name w:val="List Continue 3"/>
    <w:basedOn w:val="Standaard"/>
    <w:uiPriority w:val="59"/>
    <w:semiHidden/>
    <w:unhideWhenUsed/>
    <w:rsid w:val="0061587E"/>
    <w:pPr>
      <w:spacing w:after="120"/>
      <w:ind w:left="849"/>
      <w:contextualSpacing/>
    </w:pPr>
  </w:style>
  <w:style w:type="paragraph" w:styleId="Lijstvoortzetting4">
    <w:name w:val="List Continue 4"/>
    <w:basedOn w:val="Standaard"/>
    <w:uiPriority w:val="59"/>
    <w:semiHidden/>
    <w:unhideWhenUsed/>
    <w:rsid w:val="0061587E"/>
    <w:pPr>
      <w:spacing w:after="120"/>
      <w:ind w:left="1132"/>
      <w:contextualSpacing/>
    </w:pPr>
  </w:style>
  <w:style w:type="paragraph" w:styleId="Lijstvoortzetting5">
    <w:name w:val="List Continue 5"/>
    <w:basedOn w:val="Standaard"/>
    <w:uiPriority w:val="59"/>
    <w:semiHidden/>
    <w:unhideWhenUsed/>
    <w:rsid w:val="0061587E"/>
    <w:pPr>
      <w:spacing w:after="120"/>
      <w:ind w:left="1415"/>
      <w:contextualSpacing/>
    </w:pPr>
  </w:style>
  <w:style w:type="character" w:styleId="Nadruk">
    <w:name w:val="Emphasis"/>
    <w:basedOn w:val="Standaardalinea-lettertype"/>
    <w:uiPriority w:val="59"/>
    <w:qFormat/>
    <w:rsid w:val="0061587E"/>
    <w:rPr>
      <w:i/>
      <w:iCs/>
    </w:rPr>
  </w:style>
  <w:style w:type="paragraph" w:styleId="Normaalweb">
    <w:name w:val="Normal (Web)"/>
    <w:basedOn w:val="Standaard"/>
    <w:uiPriority w:val="59"/>
    <w:semiHidden/>
    <w:unhideWhenUsed/>
    <w:rsid w:val="0061587E"/>
    <w:rPr>
      <w:rFonts w:ascii="Times New Roman" w:hAnsi="Times New Roman" w:cs="Times New Roman"/>
      <w:sz w:val="24"/>
      <w:szCs w:val="24"/>
    </w:rPr>
  </w:style>
  <w:style w:type="paragraph" w:styleId="Notitiekop">
    <w:name w:val="Note Heading"/>
    <w:basedOn w:val="Standaard"/>
    <w:next w:val="Standaard"/>
    <w:link w:val="NotitiekopChar"/>
    <w:uiPriority w:val="59"/>
    <w:semiHidden/>
    <w:unhideWhenUsed/>
    <w:rsid w:val="0061587E"/>
    <w:pPr>
      <w:spacing w:line="240" w:lineRule="auto"/>
    </w:pPr>
  </w:style>
  <w:style w:type="character" w:customStyle="1" w:styleId="NotitiekopChar">
    <w:name w:val="Notitiekop Char"/>
    <w:basedOn w:val="Standaardalinea-lettertype"/>
    <w:link w:val="Notitiekop"/>
    <w:uiPriority w:val="59"/>
    <w:semiHidden/>
    <w:rsid w:val="0061587E"/>
    <w:rPr>
      <w:rFonts w:ascii="Merriweather" w:hAnsi="Merriweather"/>
      <w:kern w:val="0"/>
      <w:sz w:val="17"/>
      <w:szCs w:val="20"/>
      <w:lang w:val="en-US"/>
      <w14:ligatures w14:val="none"/>
    </w:rPr>
  </w:style>
  <w:style w:type="paragraph" w:styleId="Tekstopmerking">
    <w:name w:val="annotation text"/>
    <w:basedOn w:val="Standaard"/>
    <w:link w:val="TekstopmerkingChar"/>
    <w:uiPriority w:val="59"/>
    <w:semiHidden/>
    <w:unhideWhenUsed/>
    <w:rsid w:val="0061587E"/>
    <w:pPr>
      <w:spacing w:line="240" w:lineRule="auto"/>
    </w:pPr>
  </w:style>
  <w:style w:type="character" w:customStyle="1" w:styleId="TekstopmerkingChar">
    <w:name w:val="Tekst opmerking Char"/>
    <w:basedOn w:val="Standaardalinea-lettertype"/>
    <w:link w:val="Tekstopmerking"/>
    <w:uiPriority w:val="59"/>
    <w:semiHidden/>
    <w:rsid w:val="0061587E"/>
    <w:rPr>
      <w:rFonts w:ascii="Merriweather" w:hAnsi="Merriweather"/>
      <w:kern w:val="0"/>
      <w:sz w:val="17"/>
      <w:szCs w:val="20"/>
      <w:lang w:val="en-US"/>
      <w14:ligatures w14:val="none"/>
    </w:rPr>
  </w:style>
  <w:style w:type="paragraph" w:styleId="Onderwerpvanopmerking">
    <w:name w:val="annotation subject"/>
    <w:basedOn w:val="Tekstopmerking"/>
    <w:next w:val="Tekstopmerking"/>
    <w:link w:val="OnderwerpvanopmerkingChar"/>
    <w:uiPriority w:val="59"/>
    <w:semiHidden/>
    <w:unhideWhenUsed/>
    <w:rsid w:val="0061587E"/>
    <w:rPr>
      <w:b/>
      <w:bCs/>
    </w:rPr>
  </w:style>
  <w:style w:type="character" w:customStyle="1" w:styleId="OnderwerpvanopmerkingChar">
    <w:name w:val="Onderwerp van opmerking Char"/>
    <w:basedOn w:val="TekstopmerkingChar"/>
    <w:link w:val="Onderwerpvanopmerking"/>
    <w:uiPriority w:val="59"/>
    <w:semiHidden/>
    <w:rsid w:val="0061587E"/>
    <w:rPr>
      <w:rFonts w:ascii="Merriweather" w:hAnsi="Merriweather"/>
      <w:b/>
      <w:bCs/>
      <w:kern w:val="0"/>
      <w:sz w:val="17"/>
      <w:szCs w:val="20"/>
      <w:lang w:val="en-US"/>
      <w14:ligatures w14:val="none"/>
    </w:rPr>
  </w:style>
  <w:style w:type="character" w:styleId="Onopgelostemelding">
    <w:name w:val="Unresolved Mention"/>
    <w:basedOn w:val="Standaardalinea-lettertype"/>
    <w:uiPriority w:val="59"/>
    <w:semiHidden/>
    <w:unhideWhenUsed/>
    <w:rsid w:val="0061587E"/>
    <w:rPr>
      <w:color w:val="605E5C"/>
      <w:shd w:val="clear" w:color="auto" w:fill="E1DFDD"/>
    </w:rPr>
  </w:style>
  <w:style w:type="table" w:styleId="Onopgemaaktetabel1">
    <w:name w:val="Plain Table 1"/>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59"/>
    <w:rsid w:val="0061587E"/>
    <w:pPr>
      <w:spacing w:after="0" w:line="240" w:lineRule="auto"/>
    </w:pPr>
    <w:rPr>
      <w:kern w:val="0"/>
      <w:sz w:val="20"/>
      <w:szCs w:val="20"/>
      <w:lang w:val="en-US"/>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59"/>
    <w:rsid w:val="0061587E"/>
    <w:pPr>
      <w:spacing w:after="0" w:line="240" w:lineRule="auto"/>
    </w:pPr>
    <w:rPr>
      <w:kern w:val="0"/>
      <w:sz w:val="20"/>
      <w:szCs w:val="2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59"/>
    <w:rsid w:val="0061587E"/>
    <w:pPr>
      <w:spacing w:after="0" w:line="240" w:lineRule="auto"/>
    </w:pPr>
    <w:rPr>
      <w:kern w:val="0"/>
      <w:sz w:val="20"/>
      <w:szCs w:val="2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ttetekst">
    <w:name w:val="Body Text"/>
    <w:basedOn w:val="Standaard"/>
    <w:link w:val="PlattetekstChar"/>
    <w:uiPriority w:val="59"/>
    <w:semiHidden/>
    <w:unhideWhenUsed/>
    <w:rsid w:val="0061587E"/>
    <w:pPr>
      <w:spacing w:after="120"/>
    </w:pPr>
  </w:style>
  <w:style w:type="character" w:customStyle="1" w:styleId="PlattetekstChar">
    <w:name w:val="Platte tekst Char"/>
    <w:basedOn w:val="Standaardalinea-lettertype"/>
    <w:link w:val="Plattetekst"/>
    <w:uiPriority w:val="59"/>
    <w:semiHidden/>
    <w:rsid w:val="0061587E"/>
    <w:rPr>
      <w:rFonts w:ascii="Merriweather" w:hAnsi="Merriweather"/>
      <w:kern w:val="0"/>
      <w:sz w:val="17"/>
      <w:szCs w:val="20"/>
      <w:lang w:val="en-US"/>
      <w14:ligatures w14:val="none"/>
    </w:rPr>
  </w:style>
  <w:style w:type="paragraph" w:styleId="Plattetekst2">
    <w:name w:val="Body Text 2"/>
    <w:basedOn w:val="Standaard"/>
    <w:link w:val="Plattetekst2Char"/>
    <w:uiPriority w:val="59"/>
    <w:semiHidden/>
    <w:unhideWhenUsed/>
    <w:rsid w:val="0061587E"/>
    <w:pPr>
      <w:spacing w:after="120" w:line="480" w:lineRule="auto"/>
    </w:pPr>
  </w:style>
  <w:style w:type="character" w:customStyle="1" w:styleId="Plattetekst2Char">
    <w:name w:val="Platte tekst 2 Char"/>
    <w:basedOn w:val="Standaardalinea-lettertype"/>
    <w:link w:val="Plattetekst2"/>
    <w:uiPriority w:val="59"/>
    <w:semiHidden/>
    <w:rsid w:val="0061587E"/>
    <w:rPr>
      <w:rFonts w:ascii="Merriweather" w:hAnsi="Merriweather"/>
      <w:kern w:val="0"/>
      <w:sz w:val="17"/>
      <w:szCs w:val="20"/>
      <w:lang w:val="en-US"/>
      <w14:ligatures w14:val="none"/>
    </w:rPr>
  </w:style>
  <w:style w:type="paragraph" w:styleId="Plattetekst3">
    <w:name w:val="Body Text 3"/>
    <w:basedOn w:val="Standaard"/>
    <w:link w:val="Plattetekst3Char"/>
    <w:uiPriority w:val="59"/>
    <w:semiHidden/>
    <w:unhideWhenUsed/>
    <w:rsid w:val="0061587E"/>
    <w:pPr>
      <w:spacing w:after="120"/>
    </w:pPr>
    <w:rPr>
      <w:sz w:val="16"/>
      <w:szCs w:val="16"/>
    </w:rPr>
  </w:style>
  <w:style w:type="character" w:customStyle="1" w:styleId="Plattetekst3Char">
    <w:name w:val="Platte tekst 3 Char"/>
    <w:basedOn w:val="Standaardalinea-lettertype"/>
    <w:link w:val="Plattetekst3"/>
    <w:uiPriority w:val="59"/>
    <w:semiHidden/>
    <w:rsid w:val="0061587E"/>
    <w:rPr>
      <w:rFonts w:ascii="Merriweather" w:hAnsi="Merriweather"/>
      <w:kern w:val="0"/>
      <w:sz w:val="16"/>
      <w:szCs w:val="16"/>
      <w:lang w:val="en-US"/>
      <w14:ligatures w14:val="none"/>
    </w:rPr>
  </w:style>
  <w:style w:type="paragraph" w:styleId="Platteteksteersteinspringing">
    <w:name w:val="Body Text First Indent"/>
    <w:basedOn w:val="Plattetekst"/>
    <w:link w:val="PlatteteksteersteinspringingChar"/>
    <w:uiPriority w:val="59"/>
    <w:semiHidden/>
    <w:unhideWhenUsed/>
    <w:rsid w:val="0061587E"/>
    <w:pPr>
      <w:spacing w:after="0"/>
      <w:ind w:firstLine="360"/>
    </w:pPr>
  </w:style>
  <w:style w:type="character" w:customStyle="1" w:styleId="PlatteteksteersteinspringingChar">
    <w:name w:val="Platte tekst eerste inspringing Char"/>
    <w:basedOn w:val="PlattetekstChar"/>
    <w:link w:val="Platteteksteersteinspringing"/>
    <w:uiPriority w:val="59"/>
    <w:semiHidden/>
    <w:rsid w:val="0061587E"/>
    <w:rPr>
      <w:rFonts w:ascii="Merriweather" w:hAnsi="Merriweather"/>
      <w:kern w:val="0"/>
      <w:sz w:val="17"/>
      <w:szCs w:val="20"/>
      <w:lang w:val="en-US"/>
      <w14:ligatures w14:val="none"/>
    </w:rPr>
  </w:style>
  <w:style w:type="paragraph" w:styleId="Plattetekstinspringen">
    <w:name w:val="Body Text Indent"/>
    <w:basedOn w:val="Standaard"/>
    <w:link w:val="PlattetekstinspringenChar"/>
    <w:uiPriority w:val="59"/>
    <w:semiHidden/>
    <w:unhideWhenUsed/>
    <w:rsid w:val="0061587E"/>
    <w:pPr>
      <w:spacing w:after="120"/>
      <w:ind w:left="283"/>
    </w:pPr>
  </w:style>
  <w:style w:type="character" w:customStyle="1" w:styleId="PlattetekstinspringenChar">
    <w:name w:val="Platte tekst inspringen Char"/>
    <w:basedOn w:val="Standaardalinea-lettertype"/>
    <w:link w:val="Plattetekstinspringen"/>
    <w:uiPriority w:val="59"/>
    <w:semiHidden/>
    <w:rsid w:val="0061587E"/>
    <w:rPr>
      <w:rFonts w:ascii="Merriweather" w:hAnsi="Merriweather"/>
      <w:kern w:val="0"/>
      <w:sz w:val="17"/>
      <w:szCs w:val="20"/>
      <w:lang w:val="en-US"/>
      <w14:ligatures w14:val="none"/>
    </w:rPr>
  </w:style>
  <w:style w:type="paragraph" w:styleId="Platteteksteersteinspringing2">
    <w:name w:val="Body Text First Indent 2"/>
    <w:basedOn w:val="Plattetekstinspringen"/>
    <w:link w:val="Platteteksteersteinspringing2Char"/>
    <w:uiPriority w:val="59"/>
    <w:semiHidden/>
    <w:unhideWhenUsed/>
    <w:rsid w:val="0061587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59"/>
    <w:semiHidden/>
    <w:rsid w:val="0061587E"/>
    <w:rPr>
      <w:rFonts w:ascii="Merriweather" w:hAnsi="Merriweather"/>
      <w:kern w:val="0"/>
      <w:sz w:val="17"/>
      <w:szCs w:val="20"/>
      <w:lang w:val="en-US"/>
      <w14:ligatures w14:val="none"/>
    </w:rPr>
  </w:style>
  <w:style w:type="paragraph" w:styleId="Plattetekstinspringen2">
    <w:name w:val="Body Text Indent 2"/>
    <w:basedOn w:val="Standaard"/>
    <w:link w:val="Plattetekstinspringen2Char"/>
    <w:uiPriority w:val="59"/>
    <w:semiHidden/>
    <w:unhideWhenUsed/>
    <w:rsid w:val="0061587E"/>
    <w:pPr>
      <w:spacing w:after="120" w:line="480" w:lineRule="auto"/>
      <w:ind w:left="283"/>
    </w:pPr>
  </w:style>
  <w:style w:type="character" w:customStyle="1" w:styleId="Plattetekstinspringen2Char">
    <w:name w:val="Platte tekst inspringen 2 Char"/>
    <w:basedOn w:val="Standaardalinea-lettertype"/>
    <w:link w:val="Plattetekstinspringen2"/>
    <w:uiPriority w:val="59"/>
    <w:semiHidden/>
    <w:rsid w:val="0061587E"/>
    <w:rPr>
      <w:rFonts w:ascii="Merriweather" w:hAnsi="Merriweather"/>
      <w:kern w:val="0"/>
      <w:sz w:val="17"/>
      <w:szCs w:val="20"/>
      <w:lang w:val="en-US"/>
      <w14:ligatures w14:val="none"/>
    </w:rPr>
  </w:style>
  <w:style w:type="paragraph" w:styleId="Plattetekstinspringen3">
    <w:name w:val="Body Text Indent 3"/>
    <w:basedOn w:val="Standaard"/>
    <w:link w:val="Plattetekstinspringen3Char"/>
    <w:uiPriority w:val="59"/>
    <w:semiHidden/>
    <w:unhideWhenUsed/>
    <w:rsid w:val="0061587E"/>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59"/>
    <w:semiHidden/>
    <w:rsid w:val="0061587E"/>
    <w:rPr>
      <w:rFonts w:ascii="Merriweather" w:hAnsi="Merriweather"/>
      <w:kern w:val="0"/>
      <w:sz w:val="16"/>
      <w:szCs w:val="16"/>
      <w:lang w:val="en-US"/>
      <w14:ligatures w14:val="none"/>
    </w:rPr>
  </w:style>
  <w:style w:type="table" w:styleId="Professioneletabel">
    <w:name w:val="Table Professional"/>
    <w:basedOn w:val="Standaardtabel"/>
    <w:uiPriority w:val="59"/>
    <w:semiHidden/>
    <w:unhideWhenUsed/>
    <w:rsid w:val="0061587E"/>
    <w:pPr>
      <w:spacing w:after="0" w:line="252" w:lineRule="auto"/>
    </w:pPr>
    <w:rPr>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73D1AC" w:themeColor="accent1" w:themeTint="66"/>
        <w:left w:val="single" w:sz="4" w:space="0" w:color="73D1AC" w:themeColor="accent1" w:themeTint="66"/>
        <w:bottom w:val="single" w:sz="4" w:space="0" w:color="73D1AC" w:themeColor="accent1" w:themeTint="66"/>
        <w:right w:val="single" w:sz="4" w:space="0" w:color="73D1AC" w:themeColor="accent1" w:themeTint="66"/>
        <w:insideH w:val="single" w:sz="4" w:space="0" w:color="73D1AC" w:themeColor="accent1" w:themeTint="66"/>
        <w:insideV w:val="single" w:sz="4" w:space="0" w:color="73D1AC" w:themeColor="accent1" w:themeTint="66"/>
      </w:tblBorders>
    </w:tblPr>
    <w:tblStylePr w:type="firstRow">
      <w:rPr>
        <w:b/>
        <w:bCs/>
      </w:rPr>
      <w:tblPr/>
      <w:tcPr>
        <w:tcBorders>
          <w:bottom w:val="single" w:sz="12" w:space="0" w:color="39B080" w:themeColor="accent1" w:themeTint="99"/>
        </w:tcBorders>
      </w:tcPr>
    </w:tblStylePr>
    <w:tblStylePr w:type="lastRow">
      <w:rPr>
        <w:b/>
        <w:bCs/>
      </w:rPr>
      <w:tblPr/>
      <w:tcPr>
        <w:tcBorders>
          <w:top w:val="double" w:sz="2" w:space="0" w:color="39B080"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4CFFBB" w:themeColor="accent2" w:themeTint="66"/>
        <w:left w:val="single" w:sz="4" w:space="0" w:color="4CFFBB" w:themeColor="accent2" w:themeTint="66"/>
        <w:bottom w:val="single" w:sz="4" w:space="0" w:color="4CFFBB" w:themeColor="accent2" w:themeTint="66"/>
        <w:right w:val="single" w:sz="4" w:space="0" w:color="4CFFBB" w:themeColor="accent2" w:themeTint="66"/>
        <w:insideH w:val="single" w:sz="4" w:space="0" w:color="4CFFBB" w:themeColor="accent2" w:themeTint="66"/>
        <w:insideV w:val="single" w:sz="4" w:space="0" w:color="4CFFBB" w:themeColor="accent2" w:themeTint="66"/>
      </w:tblBorders>
    </w:tblPr>
    <w:tblStylePr w:type="firstRow">
      <w:rPr>
        <w:b/>
        <w:bCs/>
      </w:rPr>
      <w:tblPr/>
      <w:tcPr>
        <w:tcBorders>
          <w:bottom w:val="single" w:sz="12" w:space="0" w:color="00F297" w:themeColor="accent2" w:themeTint="99"/>
        </w:tcBorders>
      </w:tcPr>
    </w:tblStylePr>
    <w:tblStylePr w:type="lastRow">
      <w:rPr>
        <w:b/>
        <w:bCs/>
      </w:rPr>
      <w:tblPr/>
      <w:tcPr>
        <w:tcBorders>
          <w:top w:val="double" w:sz="2" w:space="0" w:color="00F297"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BFBF8" w:themeColor="accent3" w:themeTint="66"/>
        <w:left w:val="single" w:sz="4" w:space="0" w:color="FBFBF8" w:themeColor="accent3" w:themeTint="66"/>
        <w:bottom w:val="single" w:sz="4" w:space="0" w:color="FBFBF8" w:themeColor="accent3" w:themeTint="66"/>
        <w:right w:val="single" w:sz="4" w:space="0" w:color="FBFBF8" w:themeColor="accent3" w:themeTint="66"/>
        <w:insideH w:val="single" w:sz="4" w:space="0" w:color="FBFBF8" w:themeColor="accent3" w:themeTint="66"/>
        <w:insideV w:val="single" w:sz="4" w:space="0" w:color="FBFBF8" w:themeColor="accent3" w:themeTint="66"/>
      </w:tblBorders>
    </w:tblPr>
    <w:tblStylePr w:type="firstRow">
      <w:rPr>
        <w:b/>
        <w:bCs/>
      </w:rPr>
      <w:tblPr/>
      <w:tcPr>
        <w:tcBorders>
          <w:bottom w:val="single" w:sz="12" w:space="0" w:color="FAFAF4" w:themeColor="accent3" w:themeTint="99"/>
        </w:tcBorders>
      </w:tcPr>
    </w:tblStylePr>
    <w:tblStylePr w:type="lastRow">
      <w:rPr>
        <w:b/>
        <w:bCs/>
      </w:rPr>
      <w:tblPr/>
      <w:tcPr>
        <w:tcBorders>
          <w:top w:val="double" w:sz="2" w:space="0" w:color="FAFAF4"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AF6F2" w:themeColor="accent4" w:themeTint="66"/>
        <w:left w:val="single" w:sz="4" w:space="0" w:color="FAF6F2" w:themeColor="accent4" w:themeTint="66"/>
        <w:bottom w:val="single" w:sz="4" w:space="0" w:color="FAF6F2" w:themeColor="accent4" w:themeTint="66"/>
        <w:right w:val="single" w:sz="4" w:space="0" w:color="FAF6F2" w:themeColor="accent4" w:themeTint="66"/>
        <w:insideH w:val="single" w:sz="4" w:space="0" w:color="FAF6F2" w:themeColor="accent4" w:themeTint="66"/>
        <w:insideV w:val="single" w:sz="4" w:space="0" w:color="FAF6F2" w:themeColor="accent4" w:themeTint="66"/>
      </w:tblBorders>
    </w:tblPr>
    <w:tblStylePr w:type="firstRow">
      <w:rPr>
        <w:b/>
        <w:bCs/>
      </w:rPr>
      <w:tblPr/>
      <w:tcPr>
        <w:tcBorders>
          <w:bottom w:val="single" w:sz="12" w:space="0" w:color="F7F2EC" w:themeColor="accent4" w:themeTint="99"/>
        </w:tcBorders>
      </w:tcPr>
    </w:tblStylePr>
    <w:tblStylePr w:type="lastRow">
      <w:rPr>
        <w:b/>
        <w:bCs/>
      </w:rPr>
      <w:tblPr/>
      <w:tcPr>
        <w:tcBorders>
          <w:top w:val="double" w:sz="2" w:space="0" w:color="F7F2EC"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FB897" w:themeColor="accent5" w:themeTint="66"/>
        <w:left w:val="single" w:sz="4" w:space="0" w:color="FFB897" w:themeColor="accent5" w:themeTint="66"/>
        <w:bottom w:val="single" w:sz="4" w:space="0" w:color="FFB897" w:themeColor="accent5" w:themeTint="66"/>
        <w:right w:val="single" w:sz="4" w:space="0" w:color="FFB897" w:themeColor="accent5" w:themeTint="66"/>
        <w:insideH w:val="single" w:sz="4" w:space="0" w:color="FFB897" w:themeColor="accent5" w:themeTint="66"/>
        <w:insideV w:val="single" w:sz="4" w:space="0" w:color="FFB897" w:themeColor="accent5" w:themeTint="66"/>
      </w:tblBorders>
    </w:tblPr>
    <w:tblStylePr w:type="firstRow">
      <w:rPr>
        <w:b/>
        <w:bCs/>
      </w:rPr>
      <w:tblPr/>
      <w:tcPr>
        <w:tcBorders>
          <w:bottom w:val="single" w:sz="12" w:space="0" w:color="FF9564" w:themeColor="accent5" w:themeTint="99"/>
        </w:tcBorders>
      </w:tcPr>
    </w:tblStylePr>
    <w:tblStylePr w:type="lastRow">
      <w:rPr>
        <w:b/>
        <w:bCs/>
      </w:rPr>
      <w:tblPr/>
      <w:tcPr>
        <w:tcBorders>
          <w:top w:val="double" w:sz="2" w:space="0" w:color="FF9564"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2" w:space="0" w:color="39B080" w:themeColor="accent1" w:themeTint="99"/>
        <w:bottom w:val="single" w:sz="2" w:space="0" w:color="39B080" w:themeColor="accent1" w:themeTint="99"/>
        <w:insideH w:val="single" w:sz="2" w:space="0" w:color="39B080" w:themeColor="accent1" w:themeTint="99"/>
        <w:insideV w:val="single" w:sz="2" w:space="0" w:color="39B080" w:themeColor="accent1" w:themeTint="99"/>
      </w:tblBorders>
    </w:tblPr>
    <w:tblStylePr w:type="firstRow">
      <w:rPr>
        <w:b/>
        <w:bCs/>
      </w:rPr>
      <w:tblPr/>
      <w:tcPr>
        <w:tcBorders>
          <w:top w:val="nil"/>
          <w:bottom w:val="single" w:sz="12" w:space="0" w:color="39B080" w:themeColor="accent1" w:themeTint="99"/>
          <w:insideH w:val="nil"/>
          <w:insideV w:val="nil"/>
        </w:tcBorders>
        <w:shd w:val="clear" w:color="auto" w:fill="FFFFFF" w:themeFill="background1"/>
      </w:tcPr>
    </w:tblStylePr>
    <w:tblStylePr w:type="lastRow">
      <w:rPr>
        <w:b/>
        <w:bCs/>
      </w:rPr>
      <w:tblPr/>
      <w:tcPr>
        <w:tcBorders>
          <w:top w:val="double" w:sz="2" w:space="0" w:color="39B08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8D5" w:themeFill="accent1" w:themeFillTint="33"/>
      </w:tcPr>
    </w:tblStylePr>
    <w:tblStylePr w:type="band1Horz">
      <w:tblPr/>
      <w:tcPr>
        <w:shd w:val="clear" w:color="auto" w:fill="B9E8D5" w:themeFill="accent1" w:themeFillTint="33"/>
      </w:tcPr>
    </w:tblStylePr>
  </w:style>
  <w:style w:type="table" w:styleId="Rastertabel2-Accent2">
    <w:name w:val="Grid Table 2 Accent 2"/>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2" w:space="0" w:color="00F297" w:themeColor="accent2" w:themeTint="99"/>
        <w:bottom w:val="single" w:sz="2" w:space="0" w:color="00F297" w:themeColor="accent2" w:themeTint="99"/>
        <w:insideH w:val="single" w:sz="2" w:space="0" w:color="00F297" w:themeColor="accent2" w:themeTint="99"/>
        <w:insideV w:val="single" w:sz="2" w:space="0" w:color="00F297" w:themeColor="accent2" w:themeTint="99"/>
      </w:tblBorders>
    </w:tblPr>
    <w:tblStylePr w:type="firstRow">
      <w:rPr>
        <w:b/>
        <w:bCs/>
      </w:rPr>
      <w:tblPr/>
      <w:tcPr>
        <w:tcBorders>
          <w:top w:val="nil"/>
          <w:bottom w:val="single" w:sz="12" w:space="0" w:color="00F297" w:themeColor="accent2" w:themeTint="99"/>
          <w:insideH w:val="nil"/>
          <w:insideV w:val="nil"/>
        </w:tcBorders>
        <w:shd w:val="clear" w:color="auto" w:fill="FFFFFF" w:themeFill="background1"/>
      </w:tcPr>
    </w:tblStylePr>
    <w:tblStylePr w:type="lastRow">
      <w:rPr>
        <w:b/>
        <w:bCs/>
      </w:rPr>
      <w:tblPr/>
      <w:tcPr>
        <w:tcBorders>
          <w:top w:val="double" w:sz="2" w:space="0" w:color="00F29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5FFDD" w:themeFill="accent2" w:themeFillTint="33"/>
      </w:tcPr>
    </w:tblStylePr>
    <w:tblStylePr w:type="band1Horz">
      <w:tblPr/>
      <w:tcPr>
        <w:shd w:val="clear" w:color="auto" w:fill="A5FFDD" w:themeFill="accent2" w:themeFillTint="33"/>
      </w:tcPr>
    </w:tblStylePr>
  </w:style>
  <w:style w:type="table" w:styleId="Rastertabel2-Accent3">
    <w:name w:val="Grid Table 2 Accent 3"/>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2" w:space="0" w:color="FAFAF4" w:themeColor="accent3" w:themeTint="99"/>
        <w:bottom w:val="single" w:sz="2" w:space="0" w:color="FAFAF4" w:themeColor="accent3" w:themeTint="99"/>
        <w:insideH w:val="single" w:sz="2" w:space="0" w:color="FAFAF4" w:themeColor="accent3" w:themeTint="99"/>
        <w:insideV w:val="single" w:sz="2" w:space="0" w:color="FAFAF4" w:themeColor="accent3" w:themeTint="99"/>
      </w:tblBorders>
    </w:tblPr>
    <w:tblStylePr w:type="firstRow">
      <w:rPr>
        <w:b/>
        <w:bCs/>
      </w:rPr>
      <w:tblPr/>
      <w:tcPr>
        <w:tcBorders>
          <w:top w:val="nil"/>
          <w:bottom w:val="single" w:sz="12" w:space="0" w:color="FAFAF4" w:themeColor="accent3" w:themeTint="99"/>
          <w:insideH w:val="nil"/>
          <w:insideV w:val="nil"/>
        </w:tcBorders>
        <w:shd w:val="clear" w:color="auto" w:fill="FFFFFF" w:themeFill="background1"/>
      </w:tcPr>
    </w:tblStylePr>
    <w:tblStylePr w:type="lastRow">
      <w:rPr>
        <w:b/>
        <w:bCs/>
      </w:rPr>
      <w:tblPr/>
      <w:tcPr>
        <w:tcBorders>
          <w:top w:val="double" w:sz="2" w:space="0" w:color="FAFA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DFB" w:themeFill="accent3" w:themeFillTint="33"/>
      </w:tcPr>
    </w:tblStylePr>
    <w:tblStylePr w:type="band1Horz">
      <w:tblPr/>
      <w:tcPr>
        <w:shd w:val="clear" w:color="auto" w:fill="FDFDFB" w:themeFill="accent3" w:themeFillTint="33"/>
      </w:tcPr>
    </w:tblStylePr>
  </w:style>
  <w:style w:type="table" w:styleId="Rastertabel2-Accent4">
    <w:name w:val="Grid Table 2 Accent 4"/>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2" w:space="0" w:color="F7F2EC" w:themeColor="accent4" w:themeTint="99"/>
        <w:bottom w:val="single" w:sz="2" w:space="0" w:color="F7F2EC" w:themeColor="accent4" w:themeTint="99"/>
        <w:insideH w:val="single" w:sz="2" w:space="0" w:color="F7F2EC" w:themeColor="accent4" w:themeTint="99"/>
        <w:insideV w:val="single" w:sz="2" w:space="0" w:color="F7F2EC" w:themeColor="accent4" w:themeTint="99"/>
      </w:tblBorders>
    </w:tblPr>
    <w:tblStylePr w:type="firstRow">
      <w:rPr>
        <w:b/>
        <w:bCs/>
      </w:rPr>
      <w:tblPr/>
      <w:tcPr>
        <w:tcBorders>
          <w:top w:val="nil"/>
          <w:bottom w:val="single" w:sz="12" w:space="0" w:color="F7F2EC" w:themeColor="accent4" w:themeTint="99"/>
          <w:insideH w:val="nil"/>
          <w:insideV w:val="nil"/>
        </w:tcBorders>
        <w:shd w:val="clear" w:color="auto" w:fill="FFFFFF" w:themeFill="background1"/>
      </w:tcPr>
    </w:tblStylePr>
    <w:tblStylePr w:type="lastRow">
      <w:rPr>
        <w:b/>
        <w:bCs/>
      </w:rPr>
      <w:tblPr/>
      <w:tcPr>
        <w:tcBorders>
          <w:top w:val="double" w:sz="2" w:space="0" w:color="F7F2E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AF8" w:themeFill="accent4" w:themeFillTint="33"/>
      </w:tcPr>
    </w:tblStylePr>
    <w:tblStylePr w:type="band1Horz">
      <w:tblPr/>
      <w:tcPr>
        <w:shd w:val="clear" w:color="auto" w:fill="FCFAF8" w:themeFill="accent4" w:themeFillTint="33"/>
      </w:tcPr>
    </w:tblStylePr>
  </w:style>
  <w:style w:type="table" w:styleId="Rastertabel2-Accent5">
    <w:name w:val="Grid Table 2 Accent 5"/>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2" w:space="0" w:color="FF9564" w:themeColor="accent5" w:themeTint="99"/>
        <w:bottom w:val="single" w:sz="2" w:space="0" w:color="FF9564" w:themeColor="accent5" w:themeTint="99"/>
        <w:insideH w:val="single" w:sz="2" w:space="0" w:color="FF9564" w:themeColor="accent5" w:themeTint="99"/>
        <w:insideV w:val="single" w:sz="2" w:space="0" w:color="FF9564" w:themeColor="accent5" w:themeTint="99"/>
      </w:tblBorders>
    </w:tblPr>
    <w:tblStylePr w:type="firstRow">
      <w:rPr>
        <w:b/>
        <w:bCs/>
      </w:rPr>
      <w:tblPr/>
      <w:tcPr>
        <w:tcBorders>
          <w:top w:val="nil"/>
          <w:bottom w:val="single" w:sz="12" w:space="0" w:color="FF9564" w:themeColor="accent5" w:themeTint="99"/>
          <w:insideH w:val="nil"/>
          <w:insideV w:val="nil"/>
        </w:tcBorders>
        <w:shd w:val="clear" w:color="auto" w:fill="FFFFFF" w:themeFill="background1"/>
      </w:tcPr>
    </w:tblStylePr>
    <w:tblStylePr w:type="lastRow">
      <w:rPr>
        <w:b/>
        <w:bCs/>
      </w:rPr>
      <w:tblPr/>
      <w:tcPr>
        <w:tcBorders>
          <w:top w:val="double" w:sz="2" w:space="0" w:color="FF95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BCB" w:themeFill="accent5" w:themeFillTint="33"/>
      </w:tcPr>
    </w:tblStylePr>
    <w:tblStylePr w:type="band1Horz">
      <w:tblPr/>
      <w:tcPr>
        <w:shd w:val="clear" w:color="auto" w:fill="FFDBCB" w:themeFill="accent5" w:themeFillTint="33"/>
      </w:tcPr>
    </w:tblStylePr>
  </w:style>
  <w:style w:type="table" w:styleId="Rastertabel2-Accent6">
    <w:name w:val="Grid Table 2 Accent 6"/>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3">
    <w:name w:val="Grid Table 3"/>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39B080" w:themeColor="accent1" w:themeTint="99"/>
        <w:left w:val="single" w:sz="4" w:space="0" w:color="39B080" w:themeColor="accent1" w:themeTint="99"/>
        <w:bottom w:val="single" w:sz="4" w:space="0" w:color="39B080" w:themeColor="accent1" w:themeTint="99"/>
        <w:right w:val="single" w:sz="4" w:space="0" w:color="39B080" w:themeColor="accent1" w:themeTint="99"/>
        <w:insideH w:val="single" w:sz="4" w:space="0" w:color="39B080" w:themeColor="accent1" w:themeTint="99"/>
        <w:insideV w:val="single" w:sz="4" w:space="0" w:color="39B08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8D5" w:themeFill="accent1" w:themeFillTint="33"/>
      </w:tcPr>
    </w:tblStylePr>
    <w:tblStylePr w:type="band1Horz">
      <w:tblPr/>
      <w:tcPr>
        <w:shd w:val="clear" w:color="auto" w:fill="B9E8D5" w:themeFill="accent1" w:themeFillTint="33"/>
      </w:tcPr>
    </w:tblStylePr>
    <w:tblStylePr w:type="neCell">
      <w:tblPr/>
      <w:tcPr>
        <w:tcBorders>
          <w:bottom w:val="single" w:sz="4" w:space="0" w:color="39B080" w:themeColor="accent1" w:themeTint="99"/>
        </w:tcBorders>
      </w:tcPr>
    </w:tblStylePr>
    <w:tblStylePr w:type="nwCell">
      <w:tblPr/>
      <w:tcPr>
        <w:tcBorders>
          <w:bottom w:val="single" w:sz="4" w:space="0" w:color="39B080" w:themeColor="accent1" w:themeTint="99"/>
        </w:tcBorders>
      </w:tcPr>
    </w:tblStylePr>
    <w:tblStylePr w:type="seCell">
      <w:tblPr/>
      <w:tcPr>
        <w:tcBorders>
          <w:top w:val="single" w:sz="4" w:space="0" w:color="39B080" w:themeColor="accent1" w:themeTint="99"/>
        </w:tcBorders>
      </w:tcPr>
    </w:tblStylePr>
    <w:tblStylePr w:type="swCell">
      <w:tblPr/>
      <w:tcPr>
        <w:tcBorders>
          <w:top w:val="single" w:sz="4" w:space="0" w:color="39B080" w:themeColor="accent1" w:themeTint="99"/>
        </w:tcBorders>
      </w:tcPr>
    </w:tblStylePr>
  </w:style>
  <w:style w:type="table" w:styleId="Rastertabel3-Accent2">
    <w:name w:val="Grid Table 3 Accent 2"/>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00F297" w:themeColor="accent2" w:themeTint="99"/>
        <w:left w:val="single" w:sz="4" w:space="0" w:color="00F297" w:themeColor="accent2" w:themeTint="99"/>
        <w:bottom w:val="single" w:sz="4" w:space="0" w:color="00F297" w:themeColor="accent2" w:themeTint="99"/>
        <w:right w:val="single" w:sz="4" w:space="0" w:color="00F297" w:themeColor="accent2" w:themeTint="99"/>
        <w:insideH w:val="single" w:sz="4" w:space="0" w:color="00F297" w:themeColor="accent2" w:themeTint="99"/>
        <w:insideV w:val="single" w:sz="4" w:space="0" w:color="00F29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FFDD" w:themeFill="accent2" w:themeFillTint="33"/>
      </w:tcPr>
    </w:tblStylePr>
    <w:tblStylePr w:type="band1Horz">
      <w:tblPr/>
      <w:tcPr>
        <w:shd w:val="clear" w:color="auto" w:fill="A5FFDD" w:themeFill="accent2" w:themeFillTint="33"/>
      </w:tcPr>
    </w:tblStylePr>
    <w:tblStylePr w:type="neCell">
      <w:tblPr/>
      <w:tcPr>
        <w:tcBorders>
          <w:bottom w:val="single" w:sz="4" w:space="0" w:color="00F297" w:themeColor="accent2" w:themeTint="99"/>
        </w:tcBorders>
      </w:tcPr>
    </w:tblStylePr>
    <w:tblStylePr w:type="nwCell">
      <w:tblPr/>
      <w:tcPr>
        <w:tcBorders>
          <w:bottom w:val="single" w:sz="4" w:space="0" w:color="00F297" w:themeColor="accent2" w:themeTint="99"/>
        </w:tcBorders>
      </w:tcPr>
    </w:tblStylePr>
    <w:tblStylePr w:type="seCell">
      <w:tblPr/>
      <w:tcPr>
        <w:tcBorders>
          <w:top w:val="single" w:sz="4" w:space="0" w:color="00F297" w:themeColor="accent2" w:themeTint="99"/>
        </w:tcBorders>
      </w:tcPr>
    </w:tblStylePr>
    <w:tblStylePr w:type="swCell">
      <w:tblPr/>
      <w:tcPr>
        <w:tcBorders>
          <w:top w:val="single" w:sz="4" w:space="0" w:color="00F297" w:themeColor="accent2" w:themeTint="99"/>
        </w:tcBorders>
      </w:tcPr>
    </w:tblStylePr>
  </w:style>
  <w:style w:type="table" w:styleId="Rastertabel3-Accent3">
    <w:name w:val="Grid Table 3 Accent 3"/>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AFAF4" w:themeColor="accent3" w:themeTint="99"/>
        <w:left w:val="single" w:sz="4" w:space="0" w:color="FAFAF4" w:themeColor="accent3" w:themeTint="99"/>
        <w:bottom w:val="single" w:sz="4" w:space="0" w:color="FAFAF4" w:themeColor="accent3" w:themeTint="99"/>
        <w:right w:val="single" w:sz="4" w:space="0" w:color="FAFAF4" w:themeColor="accent3" w:themeTint="99"/>
        <w:insideH w:val="single" w:sz="4" w:space="0" w:color="FAFAF4" w:themeColor="accent3" w:themeTint="99"/>
        <w:insideV w:val="single" w:sz="4" w:space="0" w:color="FAFA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B" w:themeFill="accent3" w:themeFillTint="33"/>
      </w:tcPr>
    </w:tblStylePr>
    <w:tblStylePr w:type="band1Horz">
      <w:tblPr/>
      <w:tcPr>
        <w:shd w:val="clear" w:color="auto" w:fill="FDFDFB" w:themeFill="accent3" w:themeFillTint="33"/>
      </w:tcPr>
    </w:tblStylePr>
    <w:tblStylePr w:type="neCell">
      <w:tblPr/>
      <w:tcPr>
        <w:tcBorders>
          <w:bottom w:val="single" w:sz="4" w:space="0" w:color="FAFAF4" w:themeColor="accent3" w:themeTint="99"/>
        </w:tcBorders>
      </w:tcPr>
    </w:tblStylePr>
    <w:tblStylePr w:type="nwCell">
      <w:tblPr/>
      <w:tcPr>
        <w:tcBorders>
          <w:bottom w:val="single" w:sz="4" w:space="0" w:color="FAFAF4" w:themeColor="accent3" w:themeTint="99"/>
        </w:tcBorders>
      </w:tcPr>
    </w:tblStylePr>
    <w:tblStylePr w:type="seCell">
      <w:tblPr/>
      <w:tcPr>
        <w:tcBorders>
          <w:top w:val="single" w:sz="4" w:space="0" w:color="FAFAF4" w:themeColor="accent3" w:themeTint="99"/>
        </w:tcBorders>
      </w:tcPr>
    </w:tblStylePr>
    <w:tblStylePr w:type="swCell">
      <w:tblPr/>
      <w:tcPr>
        <w:tcBorders>
          <w:top w:val="single" w:sz="4" w:space="0" w:color="FAFAF4" w:themeColor="accent3" w:themeTint="99"/>
        </w:tcBorders>
      </w:tcPr>
    </w:tblStylePr>
  </w:style>
  <w:style w:type="table" w:styleId="Rastertabel3-Accent4">
    <w:name w:val="Grid Table 3 Accent 4"/>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7F2EC" w:themeColor="accent4" w:themeTint="99"/>
        <w:left w:val="single" w:sz="4" w:space="0" w:color="F7F2EC" w:themeColor="accent4" w:themeTint="99"/>
        <w:bottom w:val="single" w:sz="4" w:space="0" w:color="F7F2EC" w:themeColor="accent4" w:themeTint="99"/>
        <w:right w:val="single" w:sz="4" w:space="0" w:color="F7F2EC" w:themeColor="accent4" w:themeTint="99"/>
        <w:insideH w:val="single" w:sz="4" w:space="0" w:color="F7F2EC" w:themeColor="accent4" w:themeTint="99"/>
        <w:insideV w:val="single" w:sz="4" w:space="0" w:color="F7F2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AF8" w:themeFill="accent4" w:themeFillTint="33"/>
      </w:tcPr>
    </w:tblStylePr>
    <w:tblStylePr w:type="band1Horz">
      <w:tblPr/>
      <w:tcPr>
        <w:shd w:val="clear" w:color="auto" w:fill="FCFAF8" w:themeFill="accent4" w:themeFillTint="33"/>
      </w:tcPr>
    </w:tblStylePr>
    <w:tblStylePr w:type="neCell">
      <w:tblPr/>
      <w:tcPr>
        <w:tcBorders>
          <w:bottom w:val="single" w:sz="4" w:space="0" w:color="F7F2EC" w:themeColor="accent4" w:themeTint="99"/>
        </w:tcBorders>
      </w:tcPr>
    </w:tblStylePr>
    <w:tblStylePr w:type="nwCell">
      <w:tblPr/>
      <w:tcPr>
        <w:tcBorders>
          <w:bottom w:val="single" w:sz="4" w:space="0" w:color="F7F2EC" w:themeColor="accent4" w:themeTint="99"/>
        </w:tcBorders>
      </w:tcPr>
    </w:tblStylePr>
    <w:tblStylePr w:type="seCell">
      <w:tblPr/>
      <w:tcPr>
        <w:tcBorders>
          <w:top w:val="single" w:sz="4" w:space="0" w:color="F7F2EC" w:themeColor="accent4" w:themeTint="99"/>
        </w:tcBorders>
      </w:tcPr>
    </w:tblStylePr>
    <w:tblStylePr w:type="swCell">
      <w:tblPr/>
      <w:tcPr>
        <w:tcBorders>
          <w:top w:val="single" w:sz="4" w:space="0" w:color="F7F2EC" w:themeColor="accent4" w:themeTint="99"/>
        </w:tcBorders>
      </w:tcPr>
    </w:tblStylePr>
  </w:style>
  <w:style w:type="table" w:styleId="Rastertabel3-Accent5">
    <w:name w:val="Grid Table 3 Accent 5"/>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F9564" w:themeColor="accent5" w:themeTint="99"/>
        <w:left w:val="single" w:sz="4" w:space="0" w:color="FF9564" w:themeColor="accent5" w:themeTint="99"/>
        <w:bottom w:val="single" w:sz="4" w:space="0" w:color="FF9564" w:themeColor="accent5" w:themeTint="99"/>
        <w:right w:val="single" w:sz="4" w:space="0" w:color="FF9564" w:themeColor="accent5" w:themeTint="99"/>
        <w:insideH w:val="single" w:sz="4" w:space="0" w:color="FF9564" w:themeColor="accent5" w:themeTint="99"/>
        <w:insideV w:val="single" w:sz="4" w:space="0" w:color="FF95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B" w:themeFill="accent5" w:themeFillTint="33"/>
      </w:tcPr>
    </w:tblStylePr>
    <w:tblStylePr w:type="band1Horz">
      <w:tblPr/>
      <w:tcPr>
        <w:shd w:val="clear" w:color="auto" w:fill="FFDBCB" w:themeFill="accent5" w:themeFillTint="33"/>
      </w:tcPr>
    </w:tblStylePr>
    <w:tblStylePr w:type="neCell">
      <w:tblPr/>
      <w:tcPr>
        <w:tcBorders>
          <w:bottom w:val="single" w:sz="4" w:space="0" w:color="FF9564" w:themeColor="accent5" w:themeTint="99"/>
        </w:tcBorders>
      </w:tcPr>
    </w:tblStylePr>
    <w:tblStylePr w:type="nwCell">
      <w:tblPr/>
      <w:tcPr>
        <w:tcBorders>
          <w:bottom w:val="single" w:sz="4" w:space="0" w:color="FF9564" w:themeColor="accent5" w:themeTint="99"/>
        </w:tcBorders>
      </w:tcPr>
    </w:tblStylePr>
    <w:tblStylePr w:type="seCell">
      <w:tblPr/>
      <w:tcPr>
        <w:tcBorders>
          <w:top w:val="single" w:sz="4" w:space="0" w:color="FF9564" w:themeColor="accent5" w:themeTint="99"/>
        </w:tcBorders>
      </w:tcPr>
    </w:tblStylePr>
    <w:tblStylePr w:type="swCell">
      <w:tblPr/>
      <w:tcPr>
        <w:tcBorders>
          <w:top w:val="single" w:sz="4" w:space="0" w:color="FF9564" w:themeColor="accent5" w:themeTint="99"/>
        </w:tcBorders>
      </w:tcPr>
    </w:tblStylePr>
  </w:style>
  <w:style w:type="table" w:styleId="Rastertabel3-Accent6">
    <w:name w:val="Grid Table 3 Accent 6"/>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Rastertabel4">
    <w:name w:val="Grid Table 4"/>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39B080" w:themeColor="accent1" w:themeTint="99"/>
        <w:left w:val="single" w:sz="4" w:space="0" w:color="39B080" w:themeColor="accent1" w:themeTint="99"/>
        <w:bottom w:val="single" w:sz="4" w:space="0" w:color="39B080" w:themeColor="accent1" w:themeTint="99"/>
        <w:right w:val="single" w:sz="4" w:space="0" w:color="39B080" w:themeColor="accent1" w:themeTint="99"/>
        <w:insideH w:val="single" w:sz="4" w:space="0" w:color="39B080" w:themeColor="accent1" w:themeTint="99"/>
        <w:insideV w:val="single" w:sz="4" w:space="0" w:color="39B080" w:themeColor="accent1" w:themeTint="99"/>
      </w:tblBorders>
    </w:tblPr>
    <w:tblStylePr w:type="firstRow">
      <w:rPr>
        <w:b/>
        <w:bCs/>
        <w:color w:val="FFFFFF" w:themeColor="background1"/>
      </w:rPr>
      <w:tblPr/>
      <w:tcPr>
        <w:tcBorders>
          <w:top w:val="single" w:sz="4" w:space="0" w:color="0C251B" w:themeColor="accent1"/>
          <w:left w:val="single" w:sz="4" w:space="0" w:color="0C251B" w:themeColor="accent1"/>
          <w:bottom w:val="single" w:sz="4" w:space="0" w:color="0C251B" w:themeColor="accent1"/>
          <w:right w:val="single" w:sz="4" w:space="0" w:color="0C251B" w:themeColor="accent1"/>
          <w:insideH w:val="nil"/>
          <w:insideV w:val="nil"/>
        </w:tcBorders>
        <w:shd w:val="clear" w:color="auto" w:fill="0C251B" w:themeFill="accent1"/>
      </w:tcPr>
    </w:tblStylePr>
    <w:tblStylePr w:type="lastRow">
      <w:rPr>
        <w:b/>
        <w:bCs/>
      </w:rPr>
      <w:tblPr/>
      <w:tcPr>
        <w:tcBorders>
          <w:top w:val="double" w:sz="4" w:space="0" w:color="0C251B" w:themeColor="accent1"/>
        </w:tcBorders>
      </w:tcPr>
    </w:tblStylePr>
    <w:tblStylePr w:type="firstCol">
      <w:rPr>
        <w:b/>
        <w:bCs/>
      </w:rPr>
    </w:tblStylePr>
    <w:tblStylePr w:type="lastCol">
      <w:rPr>
        <w:b/>
        <w:bCs/>
      </w:rPr>
    </w:tblStylePr>
    <w:tblStylePr w:type="band1Vert">
      <w:tblPr/>
      <w:tcPr>
        <w:shd w:val="clear" w:color="auto" w:fill="B9E8D5" w:themeFill="accent1" w:themeFillTint="33"/>
      </w:tcPr>
    </w:tblStylePr>
    <w:tblStylePr w:type="band1Horz">
      <w:tblPr/>
      <w:tcPr>
        <w:shd w:val="clear" w:color="auto" w:fill="B9E8D5" w:themeFill="accent1" w:themeFillTint="33"/>
      </w:tcPr>
    </w:tblStylePr>
  </w:style>
  <w:style w:type="table" w:styleId="Rastertabel4-Accent2">
    <w:name w:val="Grid Table 4 Accent 2"/>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00F297" w:themeColor="accent2" w:themeTint="99"/>
        <w:left w:val="single" w:sz="4" w:space="0" w:color="00F297" w:themeColor="accent2" w:themeTint="99"/>
        <w:bottom w:val="single" w:sz="4" w:space="0" w:color="00F297" w:themeColor="accent2" w:themeTint="99"/>
        <w:right w:val="single" w:sz="4" w:space="0" w:color="00F297" w:themeColor="accent2" w:themeTint="99"/>
        <w:insideH w:val="single" w:sz="4" w:space="0" w:color="00F297" w:themeColor="accent2" w:themeTint="99"/>
        <w:insideV w:val="single" w:sz="4" w:space="0" w:color="00F297" w:themeColor="accent2" w:themeTint="99"/>
      </w:tblBorders>
    </w:tblPr>
    <w:tblStylePr w:type="firstRow">
      <w:rPr>
        <w:b/>
        <w:bCs/>
        <w:color w:val="FFFFFF" w:themeColor="background1"/>
      </w:rPr>
      <w:tblPr/>
      <w:tcPr>
        <w:tcBorders>
          <w:top w:val="single" w:sz="4" w:space="0" w:color="004028" w:themeColor="accent2"/>
          <w:left w:val="single" w:sz="4" w:space="0" w:color="004028" w:themeColor="accent2"/>
          <w:bottom w:val="single" w:sz="4" w:space="0" w:color="004028" w:themeColor="accent2"/>
          <w:right w:val="single" w:sz="4" w:space="0" w:color="004028" w:themeColor="accent2"/>
          <w:insideH w:val="nil"/>
          <w:insideV w:val="nil"/>
        </w:tcBorders>
        <w:shd w:val="clear" w:color="auto" w:fill="004028" w:themeFill="accent2"/>
      </w:tcPr>
    </w:tblStylePr>
    <w:tblStylePr w:type="lastRow">
      <w:rPr>
        <w:b/>
        <w:bCs/>
      </w:rPr>
      <w:tblPr/>
      <w:tcPr>
        <w:tcBorders>
          <w:top w:val="double" w:sz="4" w:space="0" w:color="004028" w:themeColor="accent2"/>
        </w:tcBorders>
      </w:tcPr>
    </w:tblStylePr>
    <w:tblStylePr w:type="firstCol">
      <w:rPr>
        <w:b/>
        <w:bCs/>
      </w:rPr>
    </w:tblStylePr>
    <w:tblStylePr w:type="lastCol">
      <w:rPr>
        <w:b/>
        <w:bCs/>
      </w:rPr>
    </w:tblStylePr>
    <w:tblStylePr w:type="band1Vert">
      <w:tblPr/>
      <w:tcPr>
        <w:shd w:val="clear" w:color="auto" w:fill="A5FFDD" w:themeFill="accent2" w:themeFillTint="33"/>
      </w:tcPr>
    </w:tblStylePr>
    <w:tblStylePr w:type="band1Horz">
      <w:tblPr/>
      <w:tcPr>
        <w:shd w:val="clear" w:color="auto" w:fill="A5FFDD" w:themeFill="accent2" w:themeFillTint="33"/>
      </w:tcPr>
    </w:tblStylePr>
  </w:style>
  <w:style w:type="table" w:styleId="Rastertabel4-Accent3">
    <w:name w:val="Grid Table 4 Accent 3"/>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AFAF4" w:themeColor="accent3" w:themeTint="99"/>
        <w:left w:val="single" w:sz="4" w:space="0" w:color="FAFAF4" w:themeColor="accent3" w:themeTint="99"/>
        <w:bottom w:val="single" w:sz="4" w:space="0" w:color="FAFAF4" w:themeColor="accent3" w:themeTint="99"/>
        <w:right w:val="single" w:sz="4" w:space="0" w:color="FAFAF4" w:themeColor="accent3" w:themeTint="99"/>
        <w:insideH w:val="single" w:sz="4" w:space="0" w:color="FAFAF4" w:themeColor="accent3" w:themeTint="99"/>
        <w:insideV w:val="single" w:sz="4" w:space="0" w:color="FAFAF4" w:themeColor="accent3" w:themeTint="99"/>
      </w:tblBorders>
    </w:tblPr>
    <w:tblStylePr w:type="firstRow">
      <w:rPr>
        <w:b/>
        <w:bCs/>
        <w:color w:val="FFFFFF" w:themeColor="background1"/>
      </w:rPr>
      <w:tblPr/>
      <w:tcPr>
        <w:tcBorders>
          <w:top w:val="single" w:sz="4" w:space="0" w:color="F7F7EE" w:themeColor="accent3"/>
          <w:left w:val="single" w:sz="4" w:space="0" w:color="F7F7EE" w:themeColor="accent3"/>
          <w:bottom w:val="single" w:sz="4" w:space="0" w:color="F7F7EE" w:themeColor="accent3"/>
          <w:right w:val="single" w:sz="4" w:space="0" w:color="F7F7EE" w:themeColor="accent3"/>
          <w:insideH w:val="nil"/>
          <w:insideV w:val="nil"/>
        </w:tcBorders>
        <w:shd w:val="clear" w:color="auto" w:fill="F7F7EE" w:themeFill="accent3"/>
      </w:tcPr>
    </w:tblStylePr>
    <w:tblStylePr w:type="lastRow">
      <w:rPr>
        <w:b/>
        <w:bCs/>
      </w:rPr>
      <w:tblPr/>
      <w:tcPr>
        <w:tcBorders>
          <w:top w:val="double" w:sz="4" w:space="0" w:color="F7F7EE" w:themeColor="accent3"/>
        </w:tcBorders>
      </w:tcPr>
    </w:tblStylePr>
    <w:tblStylePr w:type="firstCol">
      <w:rPr>
        <w:b/>
        <w:bCs/>
      </w:rPr>
    </w:tblStylePr>
    <w:tblStylePr w:type="lastCol">
      <w:rPr>
        <w:b/>
        <w:bCs/>
      </w:rPr>
    </w:tblStylePr>
    <w:tblStylePr w:type="band1Vert">
      <w:tblPr/>
      <w:tcPr>
        <w:shd w:val="clear" w:color="auto" w:fill="FDFDFB" w:themeFill="accent3" w:themeFillTint="33"/>
      </w:tcPr>
    </w:tblStylePr>
    <w:tblStylePr w:type="band1Horz">
      <w:tblPr/>
      <w:tcPr>
        <w:shd w:val="clear" w:color="auto" w:fill="FDFDFB" w:themeFill="accent3" w:themeFillTint="33"/>
      </w:tcPr>
    </w:tblStylePr>
  </w:style>
  <w:style w:type="table" w:styleId="Rastertabel4-Accent4">
    <w:name w:val="Grid Table 4 Accent 4"/>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7F2EC" w:themeColor="accent4" w:themeTint="99"/>
        <w:left w:val="single" w:sz="4" w:space="0" w:color="F7F2EC" w:themeColor="accent4" w:themeTint="99"/>
        <w:bottom w:val="single" w:sz="4" w:space="0" w:color="F7F2EC" w:themeColor="accent4" w:themeTint="99"/>
        <w:right w:val="single" w:sz="4" w:space="0" w:color="F7F2EC" w:themeColor="accent4" w:themeTint="99"/>
        <w:insideH w:val="single" w:sz="4" w:space="0" w:color="F7F2EC" w:themeColor="accent4" w:themeTint="99"/>
        <w:insideV w:val="single" w:sz="4" w:space="0" w:color="F7F2EC" w:themeColor="accent4" w:themeTint="99"/>
      </w:tblBorders>
    </w:tblPr>
    <w:tblStylePr w:type="firstRow">
      <w:rPr>
        <w:b/>
        <w:bCs/>
        <w:color w:val="FFFFFF" w:themeColor="background1"/>
      </w:rPr>
      <w:tblPr/>
      <w:tcPr>
        <w:tcBorders>
          <w:top w:val="single" w:sz="4" w:space="0" w:color="F3EAE1" w:themeColor="accent4"/>
          <w:left w:val="single" w:sz="4" w:space="0" w:color="F3EAE1" w:themeColor="accent4"/>
          <w:bottom w:val="single" w:sz="4" w:space="0" w:color="F3EAE1" w:themeColor="accent4"/>
          <w:right w:val="single" w:sz="4" w:space="0" w:color="F3EAE1" w:themeColor="accent4"/>
          <w:insideH w:val="nil"/>
          <w:insideV w:val="nil"/>
        </w:tcBorders>
        <w:shd w:val="clear" w:color="auto" w:fill="F3EAE1" w:themeFill="accent4"/>
      </w:tcPr>
    </w:tblStylePr>
    <w:tblStylePr w:type="lastRow">
      <w:rPr>
        <w:b/>
        <w:bCs/>
      </w:rPr>
      <w:tblPr/>
      <w:tcPr>
        <w:tcBorders>
          <w:top w:val="double" w:sz="4" w:space="0" w:color="F3EAE1" w:themeColor="accent4"/>
        </w:tcBorders>
      </w:tcPr>
    </w:tblStylePr>
    <w:tblStylePr w:type="firstCol">
      <w:rPr>
        <w:b/>
        <w:bCs/>
      </w:rPr>
    </w:tblStylePr>
    <w:tblStylePr w:type="lastCol">
      <w:rPr>
        <w:b/>
        <w:bCs/>
      </w:rPr>
    </w:tblStylePr>
    <w:tblStylePr w:type="band1Vert">
      <w:tblPr/>
      <w:tcPr>
        <w:shd w:val="clear" w:color="auto" w:fill="FCFAF8" w:themeFill="accent4" w:themeFillTint="33"/>
      </w:tcPr>
    </w:tblStylePr>
    <w:tblStylePr w:type="band1Horz">
      <w:tblPr/>
      <w:tcPr>
        <w:shd w:val="clear" w:color="auto" w:fill="FCFAF8" w:themeFill="accent4" w:themeFillTint="33"/>
      </w:tcPr>
    </w:tblStylePr>
  </w:style>
  <w:style w:type="table" w:styleId="Rastertabel4-Accent5">
    <w:name w:val="Grid Table 4 Accent 5"/>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F9564" w:themeColor="accent5" w:themeTint="99"/>
        <w:left w:val="single" w:sz="4" w:space="0" w:color="FF9564" w:themeColor="accent5" w:themeTint="99"/>
        <w:bottom w:val="single" w:sz="4" w:space="0" w:color="FF9564" w:themeColor="accent5" w:themeTint="99"/>
        <w:right w:val="single" w:sz="4" w:space="0" w:color="FF9564" w:themeColor="accent5" w:themeTint="99"/>
        <w:insideH w:val="single" w:sz="4" w:space="0" w:color="FF9564" w:themeColor="accent5" w:themeTint="99"/>
        <w:insideV w:val="single" w:sz="4" w:space="0" w:color="FF9564" w:themeColor="accent5" w:themeTint="99"/>
      </w:tblBorders>
    </w:tblPr>
    <w:tblStylePr w:type="firstRow">
      <w:rPr>
        <w:b/>
        <w:bCs/>
        <w:color w:val="FFFFFF" w:themeColor="background1"/>
      </w:rPr>
      <w:tblPr/>
      <w:tcPr>
        <w:tcBorders>
          <w:top w:val="single" w:sz="4" w:space="0" w:color="FC5200" w:themeColor="accent5"/>
          <w:left w:val="single" w:sz="4" w:space="0" w:color="FC5200" w:themeColor="accent5"/>
          <w:bottom w:val="single" w:sz="4" w:space="0" w:color="FC5200" w:themeColor="accent5"/>
          <w:right w:val="single" w:sz="4" w:space="0" w:color="FC5200" w:themeColor="accent5"/>
          <w:insideH w:val="nil"/>
          <w:insideV w:val="nil"/>
        </w:tcBorders>
        <w:shd w:val="clear" w:color="auto" w:fill="FC5200" w:themeFill="accent5"/>
      </w:tcPr>
    </w:tblStylePr>
    <w:tblStylePr w:type="lastRow">
      <w:rPr>
        <w:b/>
        <w:bCs/>
      </w:rPr>
      <w:tblPr/>
      <w:tcPr>
        <w:tcBorders>
          <w:top w:val="double" w:sz="4" w:space="0" w:color="FC5200" w:themeColor="accent5"/>
        </w:tcBorders>
      </w:tcPr>
    </w:tblStylePr>
    <w:tblStylePr w:type="firstCol">
      <w:rPr>
        <w:b/>
        <w:bCs/>
      </w:rPr>
    </w:tblStylePr>
    <w:tblStylePr w:type="lastCol">
      <w:rPr>
        <w:b/>
        <w:bCs/>
      </w:rPr>
    </w:tblStylePr>
    <w:tblStylePr w:type="band1Vert">
      <w:tblPr/>
      <w:tcPr>
        <w:shd w:val="clear" w:color="auto" w:fill="FFDBCB" w:themeFill="accent5" w:themeFillTint="33"/>
      </w:tcPr>
    </w:tblStylePr>
    <w:tblStylePr w:type="band1Horz">
      <w:tblPr/>
      <w:tcPr>
        <w:shd w:val="clear" w:color="auto" w:fill="FFDBCB" w:themeFill="accent5" w:themeFillTint="33"/>
      </w:tcPr>
    </w:tblStylePr>
  </w:style>
  <w:style w:type="table" w:styleId="Rastertabel4-Accent6">
    <w:name w:val="Grid Table 4 Accent 6"/>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5donker">
    <w:name w:val="Grid Table 5 Dark"/>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8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C251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C251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C251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C251B" w:themeFill="accent1"/>
      </w:tcPr>
    </w:tblStylePr>
    <w:tblStylePr w:type="band1Vert">
      <w:tblPr/>
      <w:tcPr>
        <w:shd w:val="clear" w:color="auto" w:fill="73D1AC" w:themeFill="accent1" w:themeFillTint="66"/>
      </w:tcPr>
    </w:tblStylePr>
    <w:tblStylePr w:type="band1Horz">
      <w:tblPr/>
      <w:tcPr>
        <w:shd w:val="clear" w:color="auto" w:fill="73D1AC" w:themeFill="accent1" w:themeFillTint="66"/>
      </w:tcPr>
    </w:tblStylePr>
  </w:style>
  <w:style w:type="table" w:styleId="Rastertabel5donker-Accent2">
    <w:name w:val="Grid Table 5 Dark Accent 2"/>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5FF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02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02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02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028" w:themeFill="accent2"/>
      </w:tcPr>
    </w:tblStylePr>
    <w:tblStylePr w:type="band1Vert">
      <w:tblPr/>
      <w:tcPr>
        <w:shd w:val="clear" w:color="auto" w:fill="4CFFBB" w:themeFill="accent2" w:themeFillTint="66"/>
      </w:tcPr>
    </w:tblStylePr>
    <w:tblStylePr w:type="band1Horz">
      <w:tblPr/>
      <w:tcPr>
        <w:shd w:val="clear" w:color="auto" w:fill="4CFFBB" w:themeFill="accent2" w:themeFillTint="66"/>
      </w:tcPr>
    </w:tblStylePr>
  </w:style>
  <w:style w:type="table" w:styleId="Rastertabel5donker-Accent3">
    <w:name w:val="Grid Table 5 Dark Accent 3"/>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D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F7E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F7E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F7E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F7EE" w:themeFill="accent3"/>
      </w:tcPr>
    </w:tblStylePr>
    <w:tblStylePr w:type="band1Vert">
      <w:tblPr/>
      <w:tcPr>
        <w:shd w:val="clear" w:color="auto" w:fill="FBFBF8" w:themeFill="accent3" w:themeFillTint="66"/>
      </w:tcPr>
    </w:tblStylePr>
    <w:tblStylePr w:type="band1Horz">
      <w:tblPr/>
      <w:tcPr>
        <w:shd w:val="clear" w:color="auto" w:fill="FBFBF8" w:themeFill="accent3" w:themeFillTint="66"/>
      </w:tcPr>
    </w:tblStylePr>
  </w:style>
  <w:style w:type="table" w:styleId="Rastertabel5donker-Accent4">
    <w:name w:val="Grid Table 5 Dark Accent 4"/>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A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EAE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EAE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EAE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EAE1" w:themeFill="accent4"/>
      </w:tcPr>
    </w:tblStylePr>
    <w:tblStylePr w:type="band1Vert">
      <w:tblPr/>
      <w:tcPr>
        <w:shd w:val="clear" w:color="auto" w:fill="FAF6F2" w:themeFill="accent4" w:themeFillTint="66"/>
      </w:tcPr>
    </w:tblStylePr>
    <w:tblStylePr w:type="band1Horz">
      <w:tblPr/>
      <w:tcPr>
        <w:shd w:val="clear" w:color="auto" w:fill="FAF6F2" w:themeFill="accent4" w:themeFillTint="66"/>
      </w:tcPr>
    </w:tblStylePr>
  </w:style>
  <w:style w:type="table" w:styleId="Rastertabel5donker-Accent5">
    <w:name w:val="Grid Table 5 Dark Accent 5"/>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B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52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52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52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5200" w:themeFill="accent5"/>
      </w:tcPr>
    </w:tblStylePr>
    <w:tblStylePr w:type="band1Vert">
      <w:tblPr/>
      <w:tcPr>
        <w:shd w:val="clear" w:color="auto" w:fill="FFB897" w:themeFill="accent5" w:themeFillTint="66"/>
      </w:tcPr>
    </w:tblStylePr>
    <w:tblStylePr w:type="band1Horz">
      <w:tblPr/>
      <w:tcPr>
        <w:shd w:val="clear" w:color="auto" w:fill="FFB897" w:themeFill="accent5" w:themeFillTint="66"/>
      </w:tcPr>
    </w:tblStylePr>
  </w:style>
  <w:style w:type="table" w:styleId="Rastertabel5donker-Accent6">
    <w:name w:val="Grid Table 5 Dark Accent 6"/>
    <w:basedOn w:val="Standaardtabel"/>
    <w:uiPriority w:val="59"/>
    <w:rsid w:val="0061587E"/>
    <w:pPr>
      <w:spacing w:after="0" w:line="240" w:lineRule="auto"/>
    </w:pPr>
    <w:rPr>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Rastertabel6kleurrijk">
    <w:name w:val="Grid Table 6 Colorful"/>
    <w:basedOn w:val="Standaardtabel"/>
    <w:uiPriority w:val="59"/>
    <w:rsid w:val="0061587E"/>
    <w:pPr>
      <w:spacing w:after="0" w:line="240" w:lineRule="auto"/>
    </w:pPr>
    <w:rPr>
      <w:color w:val="000000" w:themeColor="text1"/>
      <w:kern w:val="0"/>
      <w:sz w:val="20"/>
      <w:szCs w:val="2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9"/>
    <w:rsid w:val="0061587E"/>
    <w:pPr>
      <w:spacing w:after="0" w:line="240" w:lineRule="auto"/>
    </w:pPr>
    <w:rPr>
      <w:color w:val="091B14" w:themeColor="accent1" w:themeShade="BF"/>
      <w:kern w:val="0"/>
      <w:sz w:val="20"/>
      <w:szCs w:val="20"/>
      <w:lang w:val="en-US"/>
      <w14:ligatures w14:val="none"/>
    </w:rPr>
    <w:tblPr>
      <w:tblStyleRowBandSize w:val="1"/>
      <w:tblStyleColBandSize w:val="1"/>
      <w:tblBorders>
        <w:top w:val="single" w:sz="4" w:space="0" w:color="39B080" w:themeColor="accent1" w:themeTint="99"/>
        <w:left w:val="single" w:sz="4" w:space="0" w:color="39B080" w:themeColor="accent1" w:themeTint="99"/>
        <w:bottom w:val="single" w:sz="4" w:space="0" w:color="39B080" w:themeColor="accent1" w:themeTint="99"/>
        <w:right w:val="single" w:sz="4" w:space="0" w:color="39B080" w:themeColor="accent1" w:themeTint="99"/>
        <w:insideH w:val="single" w:sz="4" w:space="0" w:color="39B080" w:themeColor="accent1" w:themeTint="99"/>
        <w:insideV w:val="single" w:sz="4" w:space="0" w:color="39B080" w:themeColor="accent1" w:themeTint="99"/>
      </w:tblBorders>
    </w:tblPr>
    <w:tblStylePr w:type="firstRow">
      <w:rPr>
        <w:b/>
        <w:bCs/>
      </w:rPr>
      <w:tblPr/>
      <w:tcPr>
        <w:tcBorders>
          <w:bottom w:val="single" w:sz="12" w:space="0" w:color="39B080" w:themeColor="accent1" w:themeTint="99"/>
        </w:tcBorders>
      </w:tcPr>
    </w:tblStylePr>
    <w:tblStylePr w:type="lastRow">
      <w:rPr>
        <w:b/>
        <w:bCs/>
      </w:rPr>
      <w:tblPr/>
      <w:tcPr>
        <w:tcBorders>
          <w:top w:val="double" w:sz="4" w:space="0" w:color="39B080" w:themeColor="accent1" w:themeTint="99"/>
        </w:tcBorders>
      </w:tcPr>
    </w:tblStylePr>
    <w:tblStylePr w:type="firstCol">
      <w:rPr>
        <w:b/>
        <w:bCs/>
      </w:rPr>
    </w:tblStylePr>
    <w:tblStylePr w:type="lastCol">
      <w:rPr>
        <w:b/>
        <w:bCs/>
      </w:rPr>
    </w:tblStylePr>
    <w:tblStylePr w:type="band1Vert">
      <w:tblPr/>
      <w:tcPr>
        <w:shd w:val="clear" w:color="auto" w:fill="B9E8D5" w:themeFill="accent1" w:themeFillTint="33"/>
      </w:tcPr>
    </w:tblStylePr>
    <w:tblStylePr w:type="band1Horz">
      <w:tblPr/>
      <w:tcPr>
        <w:shd w:val="clear" w:color="auto" w:fill="B9E8D5" w:themeFill="accent1" w:themeFillTint="33"/>
      </w:tcPr>
    </w:tblStylePr>
  </w:style>
  <w:style w:type="table" w:styleId="Rastertabel6kleurrijk-Accent2">
    <w:name w:val="Grid Table 6 Colorful Accent 2"/>
    <w:basedOn w:val="Standaardtabel"/>
    <w:uiPriority w:val="59"/>
    <w:rsid w:val="0061587E"/>
    <w:pPr>
      <w:spacing w:after="0" w:line="240" w:lineRule="auto"/>
    </w:pPr>
    <w:rPr>
      <w:color w:val="002F1D" w:themeColor="accent2" w:themeShade="BF"/>
      <w:kern w:val="0"/>
      <w:sz w:val="20"/>
      <w:szCs w:val="20"/>
      <w:lang w:val="en-US"/>
      <w14:ligatures w14:val="none"/>
    </w:rPr>
    <w:tblPr>
      <w:tblStyleRowBandSize w:val="1"/>
      <w:tblStyleColBandSize w:val="1"/>
      <w:tblBorders>
        <w:top w:val="single" w:sz="4" w:space="0" w:color="00F297" w:themeColor="accent2" w:themeTint="99"/>
        <w:left w:val="single" w:sz="4" w:space="0" w:color="00F297" w:themeColor="accent2" w:themeTint="99"/>
        <w:bottom w:val="single" w:sz="4" w:space="0" w:color="00F297" w:themeColor="accent2" w:themeTint="99"/>
        <w:right w:val="single" w:sz="4" w:space="0" w:color="00F297" w:themeColor="accent2" w:themeTint="99"/>
        <w:insideH w:val="single" w:sz="4" w:space="0" w:color="00F297" w:themeColor="accent2" w:themeTint="99"/>
        <w:insideV w:val="single" w:sz="4" w:space="0" w:color="00F297" w:themeColor="accent2" w:themeTint="99"/>
      </w:tblBorders>
    </w:tblPr>
    <w:tblStylePr w:type="firstRow">
      <w:rPr>
        <w:b/>
        <w:bCs/>
      </w:rPr>
      <w:tblPr/>
      <w:tcPr>
        <w:tcBorders>
          <w:bottom w:val="single" w:sz="12" w:space="0" w:color="00F297" w:themeColor="accent2" w:themeTint="99"/>
        </w:tcBorders>
      </w:tcPr>
    </w:tblStylePr>
    <w:tblStylePr w:type="lastRow">
      <w:rPr>
        <w:b/>
        <w:bCs/>
      </w:rPr>
      <w:tblPr/>
      <w:tcPr>
        <w:tcBorders>
          <w:top w:val="double" w:sz="4" w:space="0" w:color="00F297" w:themeColor="accent2" w:themeTint="99"/>
        </w:tcBorders>
      </w:tcPr>
    </w:tblStylePr>
    <w:tblStylePr w:type="firstCol">
      <w:rPr>
        <w:b/>
        <w:bCs/>
      </w:rPr>
    </w:tblStylePr>
    <w:tblStylePr w:type="lastCol">
      <w:rPr>
        <w:b/>
        <w:bCs/>
      </w:rPr>
    </w:tblStylePr>
    <w:tblStylePr w:type="band1Vert">
      <w:tblPr/>
      <w:tcPr>
        <w:shd w:val="clear" w:color="auto" w:fill="A5FFDD" w:themeFill="accent2" w:themeFillTint="33"/>
      </w:tcPr>
    </w:tblStylePr>
    <w:tblStylePr w:type="band1Horz">
      <w:tblPr/>
      <w:tcPr>
        <w:shd w:val="clear" w:color="auto" w:fill="A5FFDD" w:themeFill="accent2" w:themeFillTint="33"/>
      </w:tcPr>
    </w:tblStylePr>
  </w:style>
  <w:style w:type="table" w:styleId="Rastertabel6kleurrijk-Accent3">
    <w:name w:val="Grid Table 6 Colorful Accent 3"/>
    <w:basedOn w:val="Standaardtabel"/>
    <w:uiPriority w:val="59"/>
    <w:rsid w:val="0061587E"/>
    <w:pPr>
      <w:spacing w:after="0" w:line="240" w:lineRule="auto"/>
    </w:pPr>
    <w:rPr>
      <w:color w:val="D0D09B" w:themeColor="accent3" w:themeShade="BF"/>
      <w:kern w:val="0"/>
      <w:sz w:val="20"/>
      <w:szCs w:val="20"/>
      <w:lang w:val="en-US"/>
      <w14:ligatures w14:val="none"/>
    </w:rPr>
    <w:tblPr>
      <w:tblStyleRowBandSize w:val="1"/>
      <w:tblStyleColBandSize w:val="1"/>
      <w:tblBorders>
        <w:top w:val="single" w:sz="4" w:space="0" w:color="FAFAF4" w:themeColor="accent3" w:themeTint="99"/>
        <w:left w:val="single" w:sz="4" w:space="0" w:color="FAFAF4" w:themeColor="accent3" w:themeTint="99"/>
        <w:bottom w:val="single" w:sz="4" w:space="0" w:color="FAFAF4" w:themeColor="accent3" w:themeTint="99"/>
        <w:right w:val="single" w:sz="4" w:space="0" w:color="FAFAF4" w:themeColor="accent3" w:themeTint="99"/>
        <w:insideH w:val="single" w:sz="4" w:space="0" w:color="FAFAF4" w:themeColor="accent3" w:themeTint="99"/>
        <w:insideV w:val="single" w:sz="4" w:space="0" w:color="FAFAF4" w:themeColor="accent3" w:themeTint="99"/>
      </w:tblBorders>
    </w:tblPr>
    <w:tblStylePr w:type="firstRow">
      <w:rPr>
        <w:b/>
        <w:bCs/>
      </w:rPr>
      <w:tblPr/>
      <w:tcPr>
        <w:tcBorders>
          <w:bottom w:val="single" w:sz="12" w:space="0" w:color="FAFAF4" w:themeColor="accent3" w:themeTint="99"/>
        </w:tcBorders>
      </w:tcPr>
    </w:tblStylePr>
    <w:tblStylePr w:type="lastRow">
      <w:rPr>
        <w:b/>
        <w:bCs/>
      </w:rPr>
      <w:tblPr/>
      <w:tcPr>
        <w:tcBorders>
          <w:top w:val="double" w:sz="4" w:space="0" w:color="FAFAF4" w:themeColor="accent3" w:themeTint="99"/>
        </w:tcBorders>
      </w:tcPr>
    </w:tblStylePr>
    <w:tblStylePr w:type="firstCol">
      <w:rPr>
        <w:b/>
        <w:bCs/>
      </w:rPr>
    </w:tblStylePr>
    <w:tblStylePr w:type="lastCol">
      <w:rPr>
        <w:b/>
        <w:bCs/>
      </w:rPr>
    </w:tblStylePr>
    <w:tblStylePr w:type="band1Vert">
      <w:tblPr/>
      <w:tcPr>
        <w:shd w:val="clear" w:color="auto" w:fill="FDFDFB" w:themeFill="accent3" w:themeFillTint="33"/>
      </w:tcPr>
    </w:tblStylePr>
    <w:tblStylePr w:type="band1Horz">
      <w:tblPr/>
      <w:tcPr>
        <w:shd w:val="clear" w:color="auto" w:fill="FDFDFB" w:themeFill="accent3" w:themeFillTint="33"/>
      </w:tcPr>
    </w:tblStylePr>
  </w:style>
  <w:style w:type="table" w:styleId="Rastertabel6kleurrijk-Accent4">
    <w:name w:val="Grid Table 6 Colorful Accent 4"/>
    <w:basedOn w:val="Standaardtabel"/>
    <w:uiPriority w:val="59"/>
    <w:rsid w:val="0061587E"/>
    <w:pPr>
      <w:spacing w:after="0" w:line="240" w:lineRule="auto"/>
    </w:pPr>
    <w:rPr>
      <w:color w:val="D1AF8C" w:themeColor="accent4" w:themeShade="BF"/>
      <w:kern w:val="0"/>
      <w:sz w:val="20"/>
      <w:szCs w:val="20"/>
      <w:lang w:val="en-US"/>
      <w14:ligatures w14:val="none"/>
    </w:rPr>
    <w:tblPr>
      <w:tblStyleRowBandSize w:val="1"/>
      <w:tblStyleColBandSize w:val="1"/>
      <w:tblBorders>
        <w:top w:val="single" w:sz="4" w:space="0" w:color="F7F2EC" w:themeColor="accent4" w:themeTint="99"/>
        <w:left w:val="single" w:sz="4" w:space="0" w:color="F7F2EC" w:themeColor="accent4" w:themeTint="99"/>
        <w:bottom w:val="single" w:sz="4" w:space="0" w:color="F7F2EC" w:themeColor="accent4" w:themeTint="99"/>
        <w:right w:val="single" w:sz="4" w:space="0" w:color="F7F2EC" w:themeColor="accent4" w:themeTint="99"/>
        <w:insideH w:val="single" w:sz="4" w:space="0" w:color="F7F2EC" w:themeColor="accent4" w:themeTint="99"/>
        <w:insideV w:val="single" w:sz="4" w:space="0" w:color="F7F2EC" w:themeColor="accent4" w:themeTint="99"/>
      </w:tblBorders>
    </w:tblPr>
    <w:tblStylePr w:type="firstRow">
      <w:rPr>
        <w:b/>
        <w:bCs/>
      </w:rPr>
      <w:tblPr/>
      <w:tcPr>
        <w:tcBorders>
          <w:bottom w:val="single" w:sz="12" w:space="0" w:color="F7F2EC" w:themeColor="accent4" w:themeTint="99"/>
        </w:tcBorders>
      </w:tcPr>
    </w:tblStylePr>
    <w:tblStylePr w:type="lastRow">
      <w:rPr>
        <w:b/>
        <w:bCs/>
      </w:rPr>
      <w:tblPr/>
      <w:tcPr>
        <w:tcBorders>
          <w:top w:val="double" w:sz="4" w:space="0" w:color="F7F2EC" w:themeColor="accent4" w:themeTint="99"/>
        </w:tcBorders>
      </w:tcPr>
    </w:tblStylePr>
    <w:tblStylePr w:type="firstCol">
      <w:rPr>
        <w:b/>
        <w:bCs/>
      </w:rPr>
    </w:tblStylePr>
    <w:tblStylePr w:type="lastCol">
      <w:rPr>
        <w:b/>
        <w:bCs/>
      </w:rPr>
    </w:tblStylePr>
    <w:tblStylePr w:type="band1Vert">
      <w:tblPr/>
      <w:tcPr>
        <w:shd w:val="clear" w:color="auto" w:fill="FCFAF8" w:themeFill="accent4" w:themeFillTint="33"/>
      </w:tcPr>
    </w:tblStylePr>
    <w:tblStylePr w:type="band1Horz">
      <w:tblPr/>
      <w:tcPr>
        <w:shd w:val="clear" w:color="auto" w:fill="FCFAF8" w:themeFill="accent4" w:themeFillTint="33"/>
      </w:tcPr>
    </w:tblStylePr>
  </w:style>
  <w:style w:type="table" w:styleId="Rastertabel6kleurrijk-Accent5">
    <w:name w:val="Grid Table 6 Colorful Accent 5"/>
    <w:basedOn w:val="Standaardtabel"/>
    <w:uiPriority w:val="59"/>
    <w:rsid w:val="0061587E"/>
    <w:pPr>
      <w:spacing w:after="0" w:line="240" w:lineRule="auto"/>
    </w:pPr>
    <w:rPr>
      <w:color w:val="BC3C00" w:themeColor="accent5" w:themeShade="BF"/>
      <w:kern w:val="0"/>
      <w:sz w:val="20"/>
      <w:szCs w:val="20"/>
      <w:lang w:val="en-US"/>
      <w14:ligatures w14:val="none"/>
    </w:rPr>
    <w:tblPr>
      <w:tblStyleRowBandSize w:val="1"/>
      <w:tblStyleColBandSize w:val="1"/>
      <w:tblBorders>
        <w:top w:val="single" w:sz="4" w:space="0" w:color="FF9564" w:themeColor="accent5" w:themeTint="99"/>
        <w:left w:val="single" w:sz="4" w:space="0" w:color="FF9564" w:themeColor="accent5" w:themeTint="99"/>
        <w:bottom w:val="single" w:sz="4" w:space="0" w:color="FF9564" w:themeColor="accent5" w:themeTint="99"/>
        <w:right w:val="single" w:sz="4" w:space="0" w:color="FF9564" w:themeColor="accent5" w:themeTint="99"/>
        <w:insideH w:val="single" w:sz="4" w:space="0" w:color="FF9564" w:themeColor="accent5" w:themeTint="99"/>
        <w:insideV w:val="single" w:sz="4" w:space="0" w:color="FF9564" w:themeColor="accent5" w:themeTint="99"/>
      </w:tblBorders>
    </w:tblPr>
    <w:tblStylePr w:type="firstRow">
      <w:rPr>
        <w:b/>
        <w:bCs/>
      </w:rPr>
      <w:tblPr/>
      <w:tcPr>
        <w:tcBorders>
          <w:bottom w:val="single" w:sz="12" w:space="0" w:color="FF9564" w:themeColor="accent5" w:themeTint="99"/>
        </w:tcBorders>
      </w:tcPr>
    </w:tblStylePr>
    <w:tblStylePr w:type="lastRow">
      <w:rPr>
        <w:b/>
        <w:bCs/>
      </w:rPr>
      <w:tblPr/>
      <w:tcPr>
        <w:tcBorders>
          <w:top w:val="double" w:sz="4" w:space="0" w:color="FF9564" w:themeColor="accent5" w:themeTint="99"/>
        </w:tcBorders>
      </w:tcPr>
    </w:tblStylePr>
    <w:tblStylePr w:type="firstCol">
      <w:rPr>
        <w:b/>
        <w:bCs/>
      </w:rPr>
    </w:tblStylePr>
    <w:tblStylePr w:type="lastCol">
      <w:rPr>
        <w:b/>
        <w:bCs/>
      </w:rPr>
    </w:tblStylePr>
    <w:tblStylePr w:type="band1Vert">
      <w:tblPr/>
      <w:tcPr>
        <w:shd w:val="clear" w:color="auto" w:fill="FFDBCB" w:themeFill="accent5" w:themeFillTint="33"/>
      </w:tcPr>
    </w:tblStylePr>
    <w:tblStylePr w:type="band1Horz">
      <w:tblPr/>
      <w:tcPr>
        <w:shd w:val="clear" w:color="auto" w:fill="FFDBCB" w:themeFill="accent5" w:themeFillTint="33"/>
      </w:tcPr>
    </w:tblStylePr>
  </w:style>
  <w:style w:type="table" w:styleId="Rastertabel6kleurrijk-Accent6">
    <w:name w:val="Grid Table 6 Colorful Accent 6"/>
    <w:basedOn w:val="Standaardtabel"/>
    <w:uiPriority w:val="59"/>
    <w:rsid w:val="0061587E"/>
    <w:pPr>
      <w:spacing w:after="0" w:line="240" w:lineRule="auto"/>
    </w:pPr>
    <w:rPr>
      <w:color w:val="BFBFBF" w:themeColor="accent6" w:themeShade="BF"/>
      <w:kern w:val="0"/>
      <w:sz w:val="20"/>
      <w:szCs w:val="20"/>
      <w:lang w:val="en-US"/>
      <w14:ligatures w14:val="none"/>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Rastertabel7kleurrijk">
    <w:name w:val="Grid Table 7 Colorful"/>
    <w:basedOn w:val="Standaardtabel"/>
    <w:uiPriority w:val="59"/>
    <w:rsid w:val="0061587E"/>
    <w:pPr>
      <w:spacing w:after="0" w:line="240" w:lineRule="auto"/>
    </w:pPr>
    <w:rPr>
      <w:color w:val="000000" w:themeColor="text1"/>
      <w:kern w:val="0"/>
      <w:sz w:val="20"/>
      <w:szCs w:val="2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9"/>
    <w:rsid w:val="0061587E"/>
    <w:pPr>
      <w:spacing w:after="0" w:line="240" w:lineRule="auto"/>
    </w:pPr>
    <w:rPr>
      <w:color w:val="091B14" w:themeColor="accent1" w:themeShade="BF"/>
      <w:kern w:val="0"/>
      <w:sz w:val="20"/>
      <w:szCs w:val="20"/>
      <w:lang w:val="en-US"/>
      <w14:ligatures w14:val="none"/>
    </w:rPr>
    <w:tblPr>
      <w:tblStyleRowBandSize w:val="1"/>
      <w:tblStyleColBandSize w:val="1"/>
      <w:tblBorders>
        <w:top w:val="single" w:sz="4" w:space="0" w:color="39B080" w:themeColor="accent1" w:themeTint="99"/>
        <w:left w:val="single" w:sz="4" w:space="0" w:color="39B080" w:themeColor="accent1" w:themeTint="99"/>
        <w:bottom w:val="single" w:sz="4" w:space="0" w:color="39B080" w:themeColor="accent1" w:themeTint="99"/>
        <w:right w:val="single" w:sz="4" w:space="0" w:color="39B080" w:themeColor="accent1" w:themeTint="99"/>
        <w:insideH w:val="single" w:sz="4" w:space="0" w:color="39B080" w:themeColor="accent1" w:themeTint="99"/>
        <w:insideV w:val="single" w:sz="4" w:space="0" w:color="39B08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8D5" w:themeFill="accent1" w:themeFillTint="33"/>
      </w:tcPr>
    </w:tblStylePr>
    <w:tblStylePr w:type="band1Horz">
      <w:tblPr/>
      <w:tcPr>
        <w:shd w:val="clear" w:color="auto" w:fill="B9E8D5" w:themeFill="accent1" w:themeFillTint="33"/>
      </w:tcPr>
    </w:tblStylePr>
    <w:tblStylePr w:type="neCell">
      <w:tblPr/>
      <w:tcPr>
        <w:tcBorders>
          <w:bottom w:val="single" w:sz="4" w:space="0" w:color="39B080" w:themeColor="accent1" w:themeTint="99"/>
        </w:tcBorders>
      </w:tcPr>
    </w:tblStylePr>
    <w:tblStylePr w:type="nwCell">
      <w:tblPr/>
      <w:tcPr>
        <w:tcBorders>
          <w:bottom w:val="single" w:sz="4" w:space="0" w:color="39B080" w:themeColor="accent1" w:themeTint="99"/>
        </w:tcBorders>
      </w:tcPr>
    </w:tblStylePr>
    <w:tblStylePr w:type="seCell">
      <w:tblPr/>
      <w:tcPr>
        <w:tcBorders>
          <w:top w:val="single" w:sz="4" w:space="0" w:color="39B080" w:themeColor="accent1" w:themeTint="99"/>
        </w:tcBorders>
      </w:tcPr>
    </w:tblStylePr>
    <w:tblStylePr w:type="swCell">
      <w:tblPr/>
      <w:tcPr>
        <w:tcBorders>
          <w:top w:val="single" w:sz="4" w:space="0" w:color="39B080" w:themeColor="accent1" w:themeTint="99"/>
        </w:tcBorders>
      </w:tcPr>
    </w:tblStylePr>
  </w:style>
  <w:style w:type="table" w:styleId="Rastertabel7kleurrijk-Accent2">
    <w:name w:val="Grid Table 7 Colorful Accent 2"/>
    <w:basedOn w:val="Standaardtabel"/>
    <w:uiPriority w:val="59"/>
    <w:rsid w:val="0061587E"/>
    <w:pPr>
      <w:spacing w:after="0" w:line="240" w:lineRule="auto"/>
    </w:pPr>
    <w:rPr>
      <w:color w:val="002F1D" w:themeColor="accent2" w:themeShade="BF"/>
      <w:kern w:val="0"/>
      <w:sz w:val="20"/>
      <w:szCs w:val="20"/>
      <w:lang w:val="en-US"/>
      <w14:ligatures w14:val="none"/>
    </w:rPr>
    <w:tblPr>
      <w:tblStyleRowBandSize w:val="1"/>
      <w:tblStyleColBandSize w:val="1"/>
      <w:tblBorders>
        <w:top w:val="single" w:sz="4" w:space="0" w:color="00F297" w:themeColor="accent2" w:themeTint="99"/>
        <w:left w:val="single" w:sz="4" w:space="0" w:color="00F297" w:themeColor="accent2" w:themeTint="99"/>
        <w:bottom w:val="single" w:sz="4" w:space="0" w:color="00F297" w:themeColor="accent2" w:themeTint="99"/>
        <w:right w:val="single" w:sz="4" w:space="0" w:color="00F297" w:themeColor="accent2" w:themeTint="99"/>
        <w:insideH w:val="single" w:sz="4" w:space="0" w:color="00F297" w:themeColor="accent2" w:themeTint="99"/>
        <w:insideV w:val="single" w:sz="4" w:space="0" w:color="00F29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FFDD" w:themeFill="accent2" w:themeFillTint="33"/>
      </w:tcPr>
    </w:tblStylePr>
    <w:tblStylePr w:type="band1Horz">
      <w:tblPr/>
      <w:tcPr>
        <w:shd w:val="clear" w:color="auto" w:fill="A5FFDD" w:themeFill="accent2" w:themeFillTint="33"/>
      </w:tcPr>
    </w:tblStylePr>
    <w:tblStylePr w:type="neCell">
      <w:tblPr/>
      <w:tcPr>
        <w:tcBorders>
          <w:bottom w:val="single" w:sz="4" w:space="0" w:color="00F297" w:themeColor="accent2" w:themeTint="99"/>
        </w:tcBorders>
      </w:tcPr>
    </w:tblStylePr>
    <w:tblStylePr w:type="nwCell">
      <w:tblPr/>
      <w:tcPr>
        <w:tcBorders>
          <w:bottom w:val="single" w:sz="4" w:space="0" w:color="00F297" w:themeColor="accent2" w:themeTint="99"/>
        </w:tcBorders>
      </w:tcPr>
    </w:tblStylePr>
    <w:tblStylePr w:type="seCell">
      <w:tblPr/>
      <w:tcPr>
        <w:tcBorders>
          <w:top w:val="single" w:sz="4" w:space="0" w:color="00F297" w:themeColor="accent2" w:themeTint="99"/>
        </w:tcBorders>
      </w:tcPr>
    </w:tblStylePr>
    <w:tblStylePr w:type="swCell">
      <w:tblPr/>
      <w:tcPr>
        <w:tcBorders>
          <w:top w:val="single" w:sz="4" w:space="0" w:color="00F297" w:themeColor="accent2" w:themeTint="99"/>
        </w:tcBorders>
      </w:tcPr>
    </w:tblStylePr>
  </w:style>
  <w:style w:type="table" w:styleId="Rastertabel7kleurrijk-Accent3">
    <w:name w:val="Grid Table 7 Colorful Accent 3"/>
    <w:basedOn w:val="Standaardtabel"/>
    <w:uiPriority w:val="59"/>
    <w:rsid w:val="0061587E"/>
    <w:pPr>
      <w:spacing w:after="0" w:line="240" w:lineRule="auto"/>
    </w:pPr>
    <w:rPr>
      <w:color w:val="D0D09B" w:themeColor="accent3" w:themeShade="BF"/>
      <w:kern w:val="0"/>
      <w:sz w:val="20"/>
      <w:szCs w:val="20"/>
      <w:lang w:val="en-US"/>
      <w14:ligatures w14:val="none"/>
    </w:rPr>
    <w:tblPr>
      <w:tblStyleRowBandSize w:val="1"/>
      <w:tblStyleColBandSize w:val="1"/>
      <w:tblBorders>
        <w:top w:val="single" w:sz="4" w:space="0" w:color="FAFAF4" w:themeColor="accent3" w:themeTint="99"/>
        <w:left w:val="single" w:sz="4" w:space="0" w:color="FAFAF4" w:themeColor="accent3" w:themeTint="99"/>
        <w:bottom w:val="single" w:sz="4" w:space="0" w:color="FAFAF4" w:themeColor="accent3" w:themeTint="99"/>
        <w:right w:val="single" w:sz="4" w:space="0" w:color="FAFAF4" w:themeColor="accent3" w:themeTint="99"/>
        <w:insideH w:val="single" w:sz="4" w:space="0" w:color="FAFAF4" w:themeColor="accent3" w:themeTint="99"/>
        <w:insideV w:val="single" w:sz="4" w:space="0" w:color="FAFA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DFB" w:themeFill="accent3" w:themeFillTint="33"/>
      </w:tcPr>
    </w:tblStylePr>
    <w:tblStylePr w:type="band1Horz">
      <w:tblPr/>
      <w:tcPr>
        <w:shd w:val="clear" w:color="auto" w:fill="FDFDFB" w:themeFill="accent3" w:themeFillTint="33"/>
      </w:tcPr>
    </w:tblStylePr>
    <w:tblStylePr w:type="neCell">
      <w:tblPr/>
      <w:tcPr>
        <w:tcBorders>
          <w:bottom w:val="single" w:sz="4" w:space="0" w:color="FAFAF4" w:themeColor="accent3" w:themeTint="99"/>
        </w:tcBorders>
      </w:tcPr>
    </w:tblStylePr>
    <w:tblStylePr w:type="nwCell">
      <w:tblPr/>
      <w:tcPr>
        <w:tcBorders>
          <w:bottom w:val="single" w:sz="4" w:space="0" w:color="FAFAF4" w:themeColor="accent3" w:themeTint="99"/>
        </w:tcBorders>
      </w:tcPr>
    </w:tblStylePr>
    <w:tblStylePr w:type="seCell">
      <w:tblPr/>
      <w:tcPr>
        <w:tcBorders>
          <w:top w:val="single" w:sz="4" w:space="0" w:color="FAFAF4" w:themeColor="accent3" w:themeTint="99"/>
        </w:tcBorders>
      </w:tcPr>
    </w:tblStylePr>
    <w:tblStylePr w:type="swCell">
      <w:tblPr/>
      <w:tcPr>
        <w:tcBorders>
          <w:top w:val="single" w:sz="4" w:space="0" w:color="FAFAF4" w:themeColor="accent3" w:themeTint="99"/>
        </w:tcBorders>
      </w:tcPr>
    </w:tblStylePr>
  </w:style>
  <w:style w:type="table" w:styleId="Rastertabel7kleurrijk-Accent4">
    <w:name w:val="Grid Table 7 Colorful Accent 4"/>
    <w:basedOn w:val="Standaardtabel"/>
    <w:uiPriority w:val="59"/>
    <w:rsid w:val="0061587E"/>
    <w:pPr>
      <w:spacing w:after="0" w:line="240" w:lineRule="auto"/>
    </w:pPr>
    <w:rPr>
      <w:color w:val="D1AF8C" w:themeColor="accent4" w:themeShade="BF"/>
      <w:kern w:val="0"/>
      <w:sz w:val="20"/>
      <w:szCs w:val="20"/>
      <w:lang w:val="en-US"/>
      <w14:ligatures w14:val="none"/>
    </w:rPr>
    <w:tblPr>
      <w:tblStyleRowBandSize w:val="1"/>
      <w:tblStyleColBandSize w:val="1"/>
      <w:tblBorders>
        <w:top w:val="single" w:sz="4" w:space="0" w:color="F7F2EC" w:themeColor="accent4" w:themeTint="99"/>
        <w:left w:val="single" w:sz="4" w:space="0" w:color="F7F2EC" w:themeColor="accent4" w:themeTint="99"/>
        <w:bottom w:val="single" w:sz="4" w:space="0" w:color="F7F2EC" w:themeColor="accent4" w:themeTint="99"/>
        <w:right w:val="single" w:sz="4" w:space="0" w:color="F7F2EC" w:themeColor="accent4" w:themeTint="99"/>
        <w:insideH w:val="single" w:sz="4" w:space="0" w:color="F7F2EC" w:themeColor="accent4" w:themeTint="99"/>
        <w:insideV w:val="single" w:sz="4" w:space="0" w:color="F7F2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AF8" w:themeFill="accent4" w:themeFillTint="33"/>
      </w:tcPr>
    </w:tblStylePr>
    <w:tblStylePr w:type="band1Horz">
      <w:tblPr/>
      <w:tcPr>
        <w:shd w:val="clear" w:color="auto" w:fill="FCFAF8" w:themeFill="accent4" w:themeFillTint="33"/>
      </w:tcPr>
    </w:tblStylePr>
    <w:tblStylePr w:type="neCell">
      <w:tblPr/>
      <w:tcPr>
        <w:tcBorders>
          <w:bottom w:val="single" w:sz="4" w:space="0" w:color="F7F2EC" w:themeColor="accent4" w:themeTint="99"/>
        </w:tcBorders>
      </w:tcPr>
    </w:tblStylePr>
    <w:tblStylePr w:type="nwCell">
      <w:tblPr/>
      <w:tcPr>
        <w:tcBorders>
          <w:bottom w:val="single" w:sz="4" w:space="0" w:color="F7F2EC" w:themeColor="accent4" w:themeTint="99"/>
        </w:tcBorders>
      </w:tcPr>
    </w:tblStylePr>
    <w:tblStylePr w:type="seCell">
      <w:tblPr/>
      <w:tcPr>
        <w:tcBorders>
          <w:top w:val="single" w:sz="4" w:space="0" w:color="F7F2EC" w:themeColor="accent4" w:themeTint="99"/>
        </w:tcBorders>
      </w:tcPr>
    </w:tblStylePr>
    <w:tblStylePr w:type="swCell">
      <w:tblPr/>
      <w:tcPr>
        <w:tcBorders>
          <w:top w:val="single" w:sz="4" w:space="0" w:color="F7F2EC" w:themeColor="accent4" w:themeTint="99"/>
        </w:tcBorders>
      </w:tcPr>
    </w:tblStylePr>
  </w:style>
  <w:style w:type="table" w:styleId="Rastertabel7kleurrijk-Accent5">
    <w:name w:val="Grid Table 7 Colorful Accent 5"/>
    <w:basedOn w:val="Standaardtabel"/>
    <w:uiPriority w:val="59"/>
    <w:rsid w:val="0061587E"/>
    <w:pPr>
      <w:spacing w:after="0" w:line="240" w:lineRule="auto"/>
    </w:pPr>
    <w:rPr>
      <w:color w:val="BC3C00" w:themeColor="accent5" w:themeShade="BF"/>
      <w:kern w:val="0"/>
      <w:sz w:val="20"/>
      <w:szCs w:val="20"/>
      <w:lang w:val="en-US"/>
      <w14:ligatures w14:val="none"/>
    </w:rPr>
    <w:tblPr>
      <w:tblStyleRowBandSize w:val="1"/>
      <w:tblStyleColBandSize w:val="1"/>
      <w:tblBorders>
        <w:top w:val="single" w:sz="4" w:space="0" w:color="FF9564" w:themeColor="accent5" w:themeTint="99"/>
        <w:left w:val="single" w:sz="4" w:space="0" w:color="FF9564" w:themeColor="accent5" w:themeTint="99"/>
        <w:bottom w:val="single" w:sz="4" w:space="0" w:color="FF9564" w:themeColor="accent5" w:themeTint="99"/>
        <w:right w:val="single" w:sz="4" w:space="0" w:color="FF9564" w:themeColor="accent5" w:themeTint="99"/>
        <w:insideH w:val="single" w:sz="4" w:space="0" w:color="FF9564" w:themeColor="accent5" w:themeTint="99"/>
        <w:insideV w:val="single" w:sz="4" w:space="0" w:color="FF95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B" w:themeFill="accent5" w:themeFillTint="33"/>
      </w:tcPr>
    </w:tblStylePr>
    <w:tblStylePr w:type="band1Horz">
      <w:tblPr/>
      <w:tcPr>
        <w:shd w:val="clear" w:color="auto" w:fill="FFDBCB" w:themeFill="accent5" w:themeFillTint="33"/>
      </w:tcPr>
    </w:tblStylePr>
    <w:tblStylePr w:type="neCell">
      <w:tblPr/>
      <w:tcPr>
        <w:tcBorders>
          <w:bottom w:val="single" w:sz="4" w:space="0" w:color="FF9564" w:themeColor="accent5" w:themeTint="99"/>
        </w:tcBorders>
      </w:tcPr>
    </w:tblStylePr>
    <w:tblStylePr w:type="nwCell">
      <w:tblPr/>
      <w:tcPr>
        <w:tcBorders>
          <w:bottom w:val="single" w:sz="4" w:space="0" w:color="FF9564" w:themeColor="accent5" w:themeTint="99"/>
        </w:tcBorders>
      </w:tcPr>
    </w:tblStylePr>
    <w:tblStylePr w:type="seCell">
      <w:tblPr/>
      <w:tcPr>
        <w:tcBorders>
          <w:top w:val="single" w:sz="4" w:space="0" w:color="FF9564" w:themeColor="accent5" w:themeTint="99"/>
        </w:tcBorders>
      </w:tcPr>
    </w:tblStylePr>
    <w:tblStylePr w:type="swCell">
      <w:tblPr/>
      <w:tcPr>
        <w:tcBorders>
          <w:top w:val="single" w:sz="4" w:space="0" w:color="FF9564" w:themeColor="accent5" w:themeTint="99"/>
        </w:tcBorders>
      </w:tcPr>
    </w:tblStylePr>
  </w:style>
  <w:style w:type="table" w:styleId="Rastertabel7kleurrijk-Accent6">
    <w:name w:val="Grid Table 7 Colorful Accent 6"/>
    <w:basedOn w:val="Standaardtabel"/>
    <w:uiPriority w:val="59"/>
    <w:rsid w:val="0061587E"/>
    <w:pPr>
      <w:spacing w:after="0" w:line="240" w:lineRule="auto"/>
    </w:pPr>
    <w:rPr>
      <w:color w:val="BFBFBF" w:themeColor="accent6" w:themeShade="BF"/>
      <w:kern w:val="0"/>
      <w:sz w:val="20"/>
      <w:szCs w:val="20"/>
      <w:lang w:val="en-US"/>
      <w14:ligatures w14:val="none"/>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styleId="Regelnummer">
    <w:name w:val="line number"/>
    <w:basedOn w:val="Standaardalinea-lettertype"/>
    <w:uiPriority w:val="59"/>
    <w:semiHidden/>
    <w:unhideWhenUsed/>
    <w:rsid w:val="0061587E"/>
  </w:style>
  <w:style w:type="character" w:styleId="Slimmehyperlink">
    <w:name w:val="Smart Hyperlink"/>
    <w:basedOn w:val="Standaardalinea-lettertype"/>
    <w:uiPriority w:val="59"/>
    <w:semiHidden/>
    <w:unhideWhenUsed/>
    <w:rsid w:val="0061587E"/>
    <w:rPr>
      <w:u w:val="dotted"/>
    </w:rPr>
  </w:style>
  <w:style w:type="character" w:styleId="SmartLink">
    <w:name w:val="Smart Link"/>
    <w:basedOn w:val="Standaardalinea-lettertype"/>
    <w:uiPriority w:val="59"/>
    <w:semiHidden/>
    <w:unhideWhenUsed/>
    <w:rsid w:val="0061587E"/>
    <w:rPr>
      <w:color w:val="0000FF"/>
      <w:u w:val="single"/>
      <w:shd w:val="clear" w:color="auto" w:fill="F3F2F1"/>
    </w:rPr>
  </w:style>
  <w:style w:type="character" w:styleId="Subtielebenadrukking">
    <w:name w:val="Subtle Emphasis"/>
    <w:basedOn w:val="Standaardalinea-lettertype"/>
    <w:uiPriority w:val="59"/>
    <w:qFormat/>
    <w:rsid w:val="0061587E"/>
    <w:rPr>
      <w:i/>
      <w:iCs/>
      <w:color w:val="404040" w:themeColor="text1" w:themeTint="BF"/>
    </w:rPr>
  </w:style>
  <w:style w:type="character" w:styleId="Subtieleverwijzing">
    <w:name w:val="Subtle Reference"/>
    <w:basedOn w:val="Standaardalinea-lettertype"/>
    <w:uiPriority w:val="59"/>
    <w:qFormat/>
    <w:rsid w:val="0061587E"/>
    <w:rPr>
      <w:smallCaps/>
      <w:color w:val="5A5A5A" w:themeColor="text1" w:themeTint="A5"/>
    </w:rPr>
  </w:style>
  <w:style w:type="table" w:styleId="Tabelkolommen1">
    <w:name w:val="Table Columns 1"/>
    <w:basedOn w:val="Standaardtabel"/>
    <w:uiPriority w:val="59"/>
    <w:semiHidden/>
    <w:unhideWhenUsed/>
    <w:rsid w:val="0061587E"/>
    <w:pPr>
      <w:spacing w:after="0" w:line="252" w:lineRule="auto"/>
    </w:pPr>
    <w:rPr>
      <w:b/>
      <w:bCs/>
      <w:kern w:val="0"/>
      <w:sz w:val="20"/>
      <w:szCs w:val="20"/>
      <w:lang w:val="en-US"/>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59"/>
    <w:semiHidden/>
    <w:unhideWhenUsed/>
    <w:rsid w:val="0061587E"/>
    <w:pPr>
      <w:spacing w:after="0" w:line="252" w:lineRule="auto"/>
    </w:pPr>
    <w:rPr>
      <w:b/>
      <w:bCs/>
      <w:kern w:val="0"/>
      <w:sz w:val="20"/>
      <w:szCs w:val="20"/>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59"/>
    <w:semiHidden/>
    <w:unhideWhenUsed/>
    <w:rsid w:val="0061587E"/>
    <w:pPr>
      <w:spacing w:after="0" w:line="252" w:lineRule="auto"/>
    </w:pPr>
    <w:rPr>
      <w:b/>
      <w:bCs/>
      <w:kern w:val="0"/>
      <w:sz w:val="20"/>
      <w:szCs w:val="20"/>
      <w:lang w:val="en-U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59"/>
    <w:semiHidden/>
    <w:unhideWhenUsed/>
    <w:rsid w:val="0061587E"/>
    <w:pPr>
      <w:spacing w:after="0" w:line="252" w:lineRule="auto"/>
    </w:pPr>
    <w:rPr>
      <w:kern w:val="0"/>
      <w:sz w:val="20"/>
      <w:szCs w:val="20"/>
      <w:lang w:val="en-US"/>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59"/>
    <w:semiHidden/>
    <w:unhideWhenUsed/>
    <w:rsid w:val="0061587E"/>
    <w:pPr>
      <w:spacing w:after="0" w:line="252" w:lineRule="auto"/>
    </w:pPr>
    <w:rPr>
      <w:kern w:val="0"/>
      <w:sz w:val="20"/>
      <w:szCs w:val="20"/>
      <w:lang w:val="en-US"/>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59"/>
    <w:semiHidden/>
    <w:unhideWhenUsed/>
    <w:rsid w:val="0061587E"/>
    <w:pPr>
      <w:spacing w:after="0" w:line="252" w:lineRule="auto"/>
    </w:pPr>
    <w:rPr>
      <w:kern w:val="0"/>
      <w:sz w:val="20"/>
      <w:szCs w:val="20"/>
      <w:lang w:val="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59"/>
    <w:semiHidden/>
    <w:unhideWhenUsed/>
    <w:rsid w:val="0061587E"/>
    <w:pPr>
      <w:spacing w:after="0" w:line="252" w:lineRule="auto"/>
    </w:pPr>
    <w:rPr>
      <w:kern w:val="0"/>
      <w:sz w:val="20"/>
      <w:szCs w:val="20"/>
      <w:lang w:val="en-US"/>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59"/>
    <w:semiHidden/>
    <w:unhideWhenUsed/>
    <w:rsid w:val="0061587E"/>
    <w:pPr>
      <w:spacing w:after="0" w:line="252" w:lineRule="auto"/>
    </w:pPr>
    <w:rPr>
      <w:kern w:val="0"/>
      <w:sz w:val="20"/>
      <w:szCs w:val="20"/>
      <w:lang w:val="en-US"/>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59"/>
    <w:semiHidden/>
    <w:unhideWhenUsed/>
    <w:rsid w:val="0061587E"/>
    <w:pPr>
      <w:spacing w:after="0" w:line="252" w:lineRule="auto"/>
    </w:pPr>
    <w:rPr>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59"/>
    <w:semiHidden/>
    <w:unhideWhenUsed/>
    <w:rsid w:val="0061587E"/>
    <w:pPr>
      <w:spacing w:after="0" w:line="252" w:lineRule="auto"/>
    </w:pPr>
    <w:rPr>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59"/>
    <w:semiHidden/>
    <w:unhideWhenUsed/>
    <w:rsid w:val="0061587E"/>
    <w:pPr>
      <w:spacing w:after="0" w:line="252" w:lineRule="auto"/>
    </w:pPr>
    <w:rPr>
      <w:kern w:val="0"/>
      <w:sz w:val="20"/>
      <w:szCs w:val="20"/>
      <w:lang w:val="en-US"/>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59"/>
    <w:semiHidden/>
    <w:unhideWhenUsed/>
    <w:rsid w:val="0061587E"/>
    <w:pPr>
      <w:spacing w:after="0" w:line="252" w:lineRule="auto"/>
    </w:pPr>
    <w:rPr>
      <w:kern w:val="0"/>
      <w:sz w:val="20"/>
      <w:szCs w:val="20"/>
      <w:lang w:val="en-US"/>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59"/>
    <w:semiHidden/>
    <w:unhideWhenUsed/>
    <w:rsid w:val="0061587E"/>
    <w:pPr>
      <w:spacing w:after="0" w:line="252" w:lineRule="auto"/>
    </w:pPr>
    <w:rPr>
      <w:kern w:val="0"/>
      <w:sz w:val="20"/>
      <w:szCs w:val="20"/>
      <w:lang w:val="en-US"/>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59"/>
    <w:semiHidden/>
    <w:unhideWhenUsed/>
    <w:rsid w:val="0061587E"/>
    <w:pPr>
      <w:spacing w:after="0" w:line="252" w:lineRule="auto"/>
    </w:pPr>
    <w:rPr>
      <w:kern w:val="0"/>
      <w:sz w:val="20"/>
      <w:szCs w:val="20"/>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59"/>
    <w:semiHidden/>
    <w:unhideWhenUsed/>
    <w:rsid w:val="0061587E"/>
    <w:pPr>
      <w:spacing w:after="0" w:line="252" w:lineRule="auto"/>
    </w:pPr>
    <w:rPr>
      <w:kern w:val="0"/>
      <w:sz w:val="20"/>
      <w:szCs w:val="20"/>
      <w:lang w:val="en-US"/>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59"/>
    <w:semiHidden/>
    <w:unhideWhenUsed/>
    <w:rsid w:val="0061587E"/>
    <w:pPr>
      <w:spacing w:after="0" w:line="252" w:lineRule="auto"/>
    </w:pPr>
    <w:rPr>
      <w:kern w:val="0"/>
      <w:sz w:val="20"/>
      <w:szCs w:val="20"/>
      <w:lang w:val="en-US"/>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59"/>
    <w:semiHidden/>
    <w:unhideWhenUsed/>
    <w:rsid w:val="0061587E"/>
    <w:pPr>
      <w:spacing w:after="0" w:line="252" w:lineRule="auto"/>
    </w:pPr>
    <w:rPr>
      <w:kern w:val="0"/>
      <w:sz w:val="20"/>
      <w:szCs w:val="20"/>
      <w:lang w:val="en-US"/>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59"/>
    <w:semiHidden/>
    <w:unhideWhenUsed/>
    <w:rsid w:val="0061587E"/>
    <w:pPr>
      <w:spacing w:after="0" w:line="252" w:lineRule="auto"/>
    </w:pPr>
    <w:rPr>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59"/>
    <w:semiHidden/>
    <w:unhideWhenUsed/>
    <w:rsid w:val="0061587E"/>
    <w:pPr>
      <w:spacing w:after="0" w:line="252" w:lineRule="auto"/>
    </w:pPr>
    <w:rPr>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59"/>
    <w:semiHidden/>
    <w:unhideWhenUsed/>
    <w:rsid w:val="0061587E"/>
    <w:pPr>
      <w:spacing w:after="0" w:line="252" w:lineRule="auto"/>
    </w:pPr>
    <w:rPr>
      <w:b/>
      <w:bCs/>
      <w:kern w:val="0"/>
      <w:sz w:val="20"/>
      <w:szCs w:val="20"/>
      <w:lang w:val="en-US"/>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59"/>
    <w:semiHidden/>
    <w:unhideWhenUsed/>
    <w:rsid w:val="0061587E"/>
    <w:pPr>
      <w:spacing w:after="0" w:line="252" w:lineRule="auto"/>
    </w:pPr>
    <w:rPr>
      <w:kern w:val="0"/>
      <w:sz w:val="20"/>
      <w:szCs w:val="20"/>
      <w:lang w:val="en-US"/>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59"/>
    <w:rsid w:val="0061587E"/>
    <w:pPr>
      <w:spacing w:after="0" w:line="240" w:lineRule="auto"/>
    </w:pPr>
    <w:rPr>
      <w:kern w:val="0"/>
      <w:sz w:val="20"/>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59"/>
    <w:semiHidden/>
    <w:unhideWhenUsed/>
    <w:rsid w:val="0061587E"/>
    <w:pPr>
      <w:spacing w:after="0" w:line="252"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59"/>
    <w:semiHidden/>
    <w:rsid w:val="0061587E"/>
    <w:rPr>
      <w:color w:val="808080"/>
    </w:rPr>
  </w:style>
  <w:style w:type="paragraph" w:styleId="Tekstzonderopmaak">
    <w:name w:val="Plain Text"/>
    <w:basedOn w:val="Standaard"/>
    <w:link w:val="TekstzonderopmaakChar"/>
    <w:uiPriority w:val="59"/>
    <w:semiHidden/>
    <w:unhideWhenUsed/>
    <w:rsid w:val="0061587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59"/>
    <w:semiHidden/>
    <w:rsid w:val="0061587E"/>
    <w:rPr>
      <w:rFonts w:ascii="Consolas" w:hAnsi="Consolas"/>
      <w:kern w:val="0"/>
      <w:sz w:val="21"/>
      <w:szCs w:val="21"/>
      <w:lang w:val="en-US"/>
      <w14:ligatures w14:val="none"/>
    </w:rPr>
  </w:style>
  <w:style w:type="character" w:styleId="Titelvanboek">
    <w:name w:val="Book Title"/>
    <w:basedOn w:val="Standaardalinea-lettertype"/>
    <w:uiPriority w:val="59"/>
    <w:qFormat/>
    <w:rsid w:val="0061587E"/>
    <w:rPr>
      <w:b/>
      <w:bCs/>
      <w:i/>
      <w:iCs/>
      <w:spacing w:val="5"/>
    </w:rPr>
  </w:style>
  <w:style w:type="table" w:styleId="Verfijndetabel1">
    <w:name w:val="Table Subtle 1"/>
    <w:basedOn w:val="Standaardtabel"/>
    <w:uiPriority w:val="59"/>
    <w:rsid w:val="0061587E"/>
    <w:pPr>
      <w:spacing w:after="0" w:line="252" w:lineRule="auto"/>
    </w:pPr>
    <w:rPr>
      <w:kern w:val="0"/>
      <w:sz w:val="20"/>
      <w:szCs w:val="20"/>
      <w:lang w:val="en-U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59"/>
    <w:semiHidden/>
    <w:unhideWhenUsed/>
    <w:rsid w:val="0061587E"/>
    <w:pPr>
      <w:spacing w:after="0" w:line="252" w:lineRule="auto"/>
    </w:pPr>
    <w:rPr>
      <w:kern w:val="0"/>
      <w:sz w:val="20"/>
      <w:szCs w:val="20"/>
      <w:lang w:val="en-U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melding">
    <w:name w:val="Mention"/>
    <w:basedOn w:val="Standaardalinea-lettertype"/>
    <w:uiPriority w:val="59"/>
    <w:semiHidden/>
    <w:unhideWhenUsed/>
    <w:rsid w:val="0061587E"/>
    <w:rPr>
      <w:color w:val="2B579A"/>
      <w:shd w:val="clear" w:color="auto" w:fill="E1DFDD"/>
    </w:rPr>
  </w:style>
  <w:style w:type="character" w:styleId="Verwijzingopmerking">
    <w:name w:val="annotation reference"/>
    <w:basedOn w:val="Standaardalinea-lettertype"/>
    <w:uiPriority w:val="59"/>
    <w:semiHidden/>
    <w:unhideWhenUsed/>
    <w:rsid w:val="0061587E"/>
    <w:rPr>
      <w:sz w:val="16"/>
      <w:szCs w:val="16"/>
    </w:rPr>
  </w:style>
  <w:style w:type="character" w:styleId="Voetnootmarkering">
    <w:name w:val="footnote reference"/>
    <w:basedOn w:val="Standaardalinea-lettertype"/>
    <w:uiPriority w:val="59"/>
    <w:semiHidden/>
    <w:unhideWhenUsed/>
    <w:rsid w:val="0061587E"/>
    <w:rPr>
      <w:vertAlign w:val="superscript"/>
    </w:rPr>
  </w:style>
  <w:style w:type="paragraph" w:styleId="Voetnoottekst">
    <w:name w:val="footnote text"/>
    <w:basedOn w:val="Standaard"/>
    <w:link w:val="VoetnoottekstChar"/>
    <w:uiPriority w:val="59"/>
    <w:semiHidden/>
    <w:unhideWhenUsed/>
    <w:rsid w:val="0061587E"/>
    <w:pPr>
      <w:spacing w:line="240" w:lineRule="auto"/>
    </w:pPr>
    <w:rPr>
      <w:sz w:val="15"/>
    </w:rPr>
  </w:style>
  <w:style w:type="character" w:customStyle="1" w:styleId="VoetnoottekstChar">
    <w:name w:val="Voetnoottekst Char"/>
    <w:basedOn w:val="Standaardalinea-lettertype"/>
    <w:link w:val="Voetnoottekst"/>
    <w:uiPriority w:val="59"/>
    <w:semiHidden/>
    <w:rsid w:val="0061587E"/>
    <w:rPr>
      <w:rFonts w:ascii="Merriweather" w:hAnsi="Merriweather"/>
      <w:kern w:val="0"/>
      <w:sz w:val="15"/>
      <w:szCs w:val="20"/>
      <w:lang w:val="en-US"/>
      <w14:ligatures w14:val="none"/>
    </w:rPr>
  </w:style>
  <w:style w:type="table" w:styleId="Webtabel1">
    <w:name w:val="Table Web 1"/>
    <w:basedOn w:val="Standaardtabel"/>
    <w:uiPriority w:val="59"/>
    <w:semiHidden/>
    <w:unhideWhenUsed/>
    <w:rsid w:val="0061587E"/>
    <w:pPr>
      <w:spacing w:after="0" w:line="252" w:lineRule="auto"/>
    </w:pPr>
    <w:rPr>
      <w:kern w:val="0"/>
      <w:sz w:val="20"/>
      <w:szCs w:val="20"/>
      <w:lang w:val="en-US"/>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59"/>
    <w:rsid w:val="0061587E"/>
    <w:pPr>
      <w:spacing w:after="0" w:line="252" w:lineRule="auto"/>
    </w:pPr>
    <w:rPr>
      <w:kern w:val="0"/>
      <w:sz w:val="20"/>
      <w:szCs w:val="20"/>
      <w:lang w:val="en-US"/>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59"/>
    <w:rsid w:val="0061587E"/>
    <w:pPr>
      <w:spacing w:after="0" w:line="252" w:lineRule="auto"/>
    </w:pPr>
    <w:rPr>
      <w:kern w:val="0"/>
      <w:sz w:val="20"/>
      <w:szCs w:val="20"/>
      <w:lang w:val="en-US"/>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59"/>
    <w:qFormat/>
    <w:rsid w:val="0061587E"/>
    <w:rPr>
      <w:b/>
      <w:bCs/>
    </w:rPr>
  </w:style>
  <w:style w:type="paragraph" w:styleId="Revisie">
    <w:name w:val="Revision"/>
    <w:hidden/>
    <w:uiPriority w:val="99"/>
    <w:semiHidden/>
    <w:rsid w:val="002B5C8B"/>
    <w:pPr>
      <w:spacing w:after="0" w:line="240" w:lineRule="auto"/>
    </w:pPr>
    <w:rPr>
      <w:rFonts w:ascii="Merriweather" w:hAnsi="Merriweather"/>
      <w:kern w:val="0"/>
      <w:sz w:val="17"/>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van Doorne">
  <a:themeElements>
    <a:clrScheme name="van Doorne">
      <a:dk1>
        <a:sysClr val="windowText" lastClr="000000"/>
      </a:dk1>
      <a:lt1>
        <a:sysClr val="window" lastClr="FFFFFF"/>
      </a:lt1>
      <a:dk2>
        <a:srgbClr val="0C251B"/>
      </a:dk2>
      <a:lt2>
        <a:srgbClr val="F7F7EE"/>
      </a:lt2>
      <a:accent1>
        <a:srgbClr val="0C251B"/>
      </a:accent1>
      <a:accent2>
        <a:srgbClr val="004028"/>
      </a:accent2>
      <a:accent3>
        <a:srgbClr val="F7F7EE"/>
      </a:accent3>
      <a:accent4>
        <a:srgbClr val="F3EAE1"/>
      </a:accent4>
      <a:accent5>
        <a:srgbClr val="FC5200"/>
      </a:accent5>
      <a:accent6>
        <a:srgbClr val="FFFFFF"/>
      </a:accent6>
      <a:hlink>
        <a:srgbClr val="0C251B"/>
      </a:hlink>
      <a:folHlink>
        <a:srgbClr val="0C251B"/>
      </a:folHlink>
    </a:clrScheme>
    <a:fontScheme name="van Doorne">
      <a:majorFont>
        <a:latin typeface="Merriweather"/>
        <a:ea typeface=""/>
        <a:cs typeface=""/>
      </a:majorFont>
      <a:minorFont>
        <a:latin typeface="Merriweather"/>
        <a:ea typeface=""/>
        <a:cs typeface=""/>
      </a:minorFont>
    </a:fontScheme>
    <a:fmtScheme name="van Doorn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4C3CA6-8AA1-4F1B-B226-A49A36B3077C}">
  <we:reference id="6cec9104-4737-421b-a03d-239e5c3d9697" version="1.0.3.0" store="EXCatalog" storeType="EXCatalog"/>
  <we:alternateReferences>
    <we:reference id="WA200007740" version="1.0.3.0" store="nl-NL"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TotalTime>
  <Pages>9</Pages>
  <Words>2575</Words>
  <Characters>14168</Characters>
  <Application>Microsoft Office Word</Application>
  <DocSecurity>4</DocSecurity>
  <Lines>118</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Van Doorne N.V.</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Achterberg, Laura</dc:creator>
  <cp:keywords/>
  <dc:description/>
  <cp:lastModifiedBy>Van Doorne</cp:lastModifiedBy>
  <cp:revision>2</cp:revision>
  <dcterms:created xsi:type="dcterms:W3CDTF">2026-05-01T09:39:00Z</dcterms:created>
  <dcterms:modified xsi:type="dcterms:W3CDTF">2026-05-01T09:39:00Z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eme">
    <vt:lpwstr>set</vt:lpwstr>
  </property>
</Properties>
</file>